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7400" w14:textId="77777777" w:rsidR="00A5385C" w:rsidRDefault="00A5385C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14:paraId="7A8A62FF" w14:textId="5B18EAB8" w:rsidR="00B915B0" w:rsidRPr="00DC63A8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DC63A8">
        <w:rPr>
          <w:rFonts w:cs="Times New Roman"/>
          <w:b/>
          <w:sz w:val="30"/>
          <w:szCs w:val="30"/>
        </w:rPr>
        <w:t>FORMULARZ ZGŁASZANIA UWAG</w:t>
      </w:r>
    </w:p>
    <w:p w14:paraId="2A04D87C" w14:textId="77777777" w:rsidR="003B513F" w:rsidRPr="00DC63A8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55455166" w14:textId="0766A563" w:rsidR="00E95754" w:rsidRPr="00DC63A8" w:rsidRDefault="00B915B0" w:rsidP="00DC63A8">
      <w:pPr>
        <w:spacing w:after="240" w:line="240" w:lineRule="auto"/>
        <w:jc w:val="center"/>
        <w:rPr>
          <w:rFonts w:cs="Times New Roman"/>
          <w:b/>
        </w:rPr>
      </w:pPr>
      <w:r w:rsidRPr="00DC63A8">
        <w:rPr>
          <w:rFonts w:cs="Times New Roman"/>
          <w:b/>
        </w:rPr>
        <w:t>do</w:t>
      </w:r>
      <w:r w:rsidR="008A7705" w:rsidRPr="00DC63A8">
        <w:rPr>
          <w:rFonts w:cs="Times New Roman"/>
          <w:b/>
        </w:rPr>
        <w:t xml:space="preserve"> projektu</w:t>
      </w:r>
      <w:r w:rsidR="003B513F" w:rsidRPr="00DC63A8">
        <w:rPr>
          <w:rFonts w:cs="Times New Roman"/>
          <w:b/>
        </w:rPr>
        <w:t xml:space="preserve"> </w:t>
      </w:r>
      <w:r w:rsidR="00396FA0" w:rsidRPr="00DC63A8">
        <w:rPr>
          <w:rFonts w:cs="Times New Roman"/>
          <w:b/>
          <w:i/>
        </w:rPr>
        <w:t xml:space="preserve">Uchwały w sprawie określenia zasad wyznaczania składu oraz zasad działania Komitetu Rewitalizacji </w:t>
      </w:r>
      <w:r w:rsidR="00396FA0" w:rsidRPr="00DC63A8">
        <w:rPr>
          <w:rFonts w:cs="Times New Roman"/>
          <w:b/>
        </w:rPr>
        <w:t>wraz z załącznikami</w:t>
      </w:r>
    </w:p>
    <w:p w14:paraId="5F50A65F" w14:textId="77777777" w:rsidR="00E95754" w:rsidRPr="00DC63A8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340B6F11" w14:textId="77777777" w:rsidR="00445D02" w:rsidRPr="00DC63A8" w:rsidRDefault="00445D02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35B0AFE0" w14:textId="77777777" w:rsidR="00825F9E" w:rsidRPr="00DC63A8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DC63A8">
        <w:rPr>
          <w:rFonts w:cs="Times New Roman"/>
          <w:b/>
          <w:sz w:val="26"/>
          <w:szCs w:val="26"/>
        </w:rPr>
        <w:t xml:space="preserve">1. Informacje o </w:t>
      </w:r>
      <w:r w:rsidR="00E95754" w:rsidRPr="00DC63A8">
        <w:rPr>
          <w:rFonts w:cs="Times New Roman"/>
          <w:b/>
          <w:sz w:val="26"/>
          <w:szCs w:val="26"/>
        </w:rPr>
        <w:t>Z</w:t>
      </w:r>
      <w:r w:rsidRPr="00DC63A8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DC63A8" w14:paraId="0F19BFF2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657EFE7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069B4E5B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DC63A8" w14:paraId="2798C6CB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9E553F2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1DD24B20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DC63A8" w14:paraId="56AF99A1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B0F2E1E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Adres do korespondencji</w:t>
            </w:r>
            <w:r w:rsidR="00884644" w:rsidRPr="00DC63A8">
              <w:rPr>
                <w:rFonts w:cs="Times New Roman"/>
              </w:rPr>
              <w:t xml:space="preserve"> </w:t>
            </w:r>
            <w:r w:rsidRPr="00DC63A8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0068FC9C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DC63A8" w14:paraId="6743B1DE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9A58EBB" w14:textId="77777777" w:rsidR="00825F9E" w:rsidRPr="00DC63A8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DC63A8">
              <w:rPr>
                <w:rFonts w:cs="Times New Roman"/>
              </w:rPr>
              <w:t>Telefon/fax</w:t>
            </w:r>
            <w:r w:rsidR="00B915B0" w:rsidRPr="00DC63A8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4F616A9C" w14:textId="77777777" w:rsidR="00825F9E" w:rsidRPr="00DC63A8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2B0B91A1" w14:textId="77777777" w:rsidR="00D90C75" w:rsidRPr="00DC63A8" w:rsidRDefault="00D90C75" w:rsidP="00825F9E">
      <w:pPr>
        <w:jc w:val="center"/>
        <w:rPr>
          <w:rFonts w:cs="Times New Roman"/>
          <w:b/>
        </w:rPr>
      </w:pPr>
    </w:p>
    <w:p w14:paraId="75DE8A41" w14:textId="77777777" w:rsidR="00D90C75" w:rsidRPr="00DC63A8" w:rsidRDefault="00D90C75" w:rsidP="005E59A9">
      <w:pPr>
        <w:outlineLvl w:val="0"/>
        <w:rPr>
          <w:rFonts w:cs="Times New Roman"/>
        </w:rPr>
      </w:pPr>
      <w:r w:rsidRPr="00DC63A8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756AC55D" w14:textId="77777777" w:rsidR="00884644" w:rsidRPr="00DC63A8" w:rsidRDefault="00884644" w:rsidP="00884644">
      <w:pPr>
        <w:spacing w:line="276" w:lineRule="auto"/>
        <w:jc w:val="left"/>
        <w:rPr>
          <w:rFonts w:cs="Times New Roman"/>
        </w:rPr>
      </w:pPr>
    </w:p>
    <w:p w14:paraId="1C227467" w14:textId="34E9C3C5" w:rsidR="00D90C75" w:rsidRPr="00DC63A8" w:rsidRDefault="00D90C75" w:rsidP="00E95754">
      <w:pPr>
        <w:spacing w:line="276" w:lineRule="auto"/>
        <w:rPr>
          <w:rFonts w:cs="Times New Roman"/>
        </w:rPr>
      </w:pPr>
      <w:r w:rsidRPr="00DC63A8">
        <w:rPr>
          <w:rFonts w:cs="Times New Roman"/>
        </w:rPr>
        <w:t>Wypełniony formularz prosimy przesłać</w:t>
      </w:r>
      <w:r w:rsidR="009B5E07" w:rsidRPr="00DC63A8">
        <w:rPr>
          <w:rFonts w:cs="Times New Roman"/>
        </w:rPr>
        <w:t xml:space="preserve"> pocztą elektroniczną na adres:</w:t>
      </w:r>
      <w:r w:rsidR="00C16E29" w:rsidRPr="00F7039A">
        <w:rPr>
          <w:rFonts w:cs="Times New Roman"/>
        </w:rPr>
        <w:t xml:space="preserve"> </w:t>
      </w:r>
      <w:hyperlink r:id="rId8" w:history="1">
        <w:r w:rsidR="00C16E29" w:rsidRPr="00EE629D">
          <w:rPr>
            <w:rStyle w:val="Hipercze"/>
            <w:rFonts w:cs="Times New Roman"/>
            <w:szCs w:val="24"/>
          </w:rPr>
          <w:t>biuro@staszow.pl</w:t>
        </w:r>
      </w:hyperlink>
      <w:r w:rsidR="00C16E29">
        <w:rPr>
          <w:rStyle w:val="Hipercze"/>
          <w:rFonts w:cs="Times New Roman"/>
          <w:szCs w:val="24"/>
        </w:rPr>
        <w:t xml:space="preserve"> </w:t>
      </w:r>
      <w:r w:rsidR="003B513F" w:rsidRPr="00DC63A8">
        <w:rPr>
          <w:rFonts w:cs="Times New Roman"/>
        </w:rPr>
        <w:t xml:space="preserve">wpisując w tytule </w:t>
      </w:r>
      <w:r w:rsidR="00ED4E7B" w:rsidRPr="00DC63A8">
        <w:rPr>
          <w:rFonts w:cs="Times New Roman"/>
        </w:rPr>
        <w:t>e-</w:t>
      </w:r>
      <w:r w:rsidR="003B513F" w:rsidRPr="00DC63A8">
        <w:rPr>
          <w:rFonts w:cs="Times New Roman"/>
        </w:rPr>
        <w:t>maila:</w:t>
      </w:r>
      <w:r w:rsidR="00EE3FFE" w:rsidRPr="00DC63A8">
        <w:rPr>
          <w:rFonts w:cs="Times New Roman"/>
        </w:rPr>
        <w:t xml:space="preserve"> </w:t>
      </w:r>
      <w:r w:rsidR="00E95754" w:rsidRPr="00DC63A8">
        <w:rPr>
          <w:rFonts w:cs="Times New Roman"/>
        </w:rPr>
        <w:t>„</w:t>
      </w:r>
      <w:r w:rsidR="001970AE" w:rsidRPr="00DC63A8">
        <w:rPr>
          <w:rFonts w:cs="Times New Roman"/>
          <w:szCs w:val="24"/>
        </w:rPr>
        <w:t>Konsultacje społeczne – projekt uchwały Komitet Rewitalizacji</w:t>
      </w:r>
      <w:r w:rsidR="00E95754" w:rsidRPr="00DC63A8">
        <w:rPr>
          <w:rFonts w:cs="Times New Roman"/>
        </w:rPr>
        <w:t>”</w:t>
      </w:r>
      <w:r w:rsidR="003B513F" w:rsidRPr="00DC63A8">
        <w:rPr>
          <w:rFonts w:cs="Times New Roman"/>
        </w:rPr>
        <w:t>, lub przesłać listownie n</w:t>
      </w:r>
      <w:r w:rsidRPr="00DC63A8">
        <w:rPr>
          <w:rFonts w:cs="Times New Roman"/>
        </w:rPr>
        <w:t>a adres</w:t>
      </w:r>
      <w:r w:rsidR="0037404C" w:rsidRPr="00DC63A8">
        <w:rPr>
          <w:rFonts w:cs="Times New Roman"/>
        </w:rPr>
        <w:t>:</w:t>
      </w:r>
      <w:r w:rsidR="008A7705" w:rsidRPr="00DC63A8">
        <w:rPr>
          <w:rFonts w:cs="Times New Roman"/>
        </w:rPr>
        <w:t xml:space="preserve"> </w:t>
      </w:r>
      <w:r w:rsidR="00C16E29" w:rsidRPr="00F7039A">
        <w:rPr>
          <w:rFonts w:cs="Times New Roman"/>
        </w:rPr>
        <w:t xml:space="preserve">Urząd </w:t>
      </w:r>
      <w:r w:rsidR="00C16E29">
        <w:rPr>
          <w:rFonts w:cs="Times New Roman"/>
        </w:rPr>
        <w:t>Miasta i Gminy w Staszowie,</w:t>
      </w:r>
      <w:r w:rsidR="00027BC1">
        <w:rPr>
          <w:rFonts w:cs="Times New Roman"/>
        </w:rPr>
        <w:t xml:space="preserve"> </w:t>
      </w:r>
      <w:r w:rsidR="00C16E29" w:rsidRPr="008F0DE5">
        <w:rPr>
          <w:rFonts w:cs="Times New Roman"/>
          <w:szCs w:val="24"/>
        </w:rPr>
        <w:t>ul.</w:t>
      </w:r>
      <w:r w:rsidR="00C16E29">
        <w:rPr>
          <w:rFonts w:cs="Times New Roman"/>
          <w:szCs w:val="24"/>
        </w:rPr>
        <w:t> </w:t>
      </w:r>
      <w:r w:rsidR="00C16E29" w:rsidRPr="008F0DE5">
        <w:rPr>
          <w:rFonts w:cs="Times New Roman"/>
          <w:szCs w:val="24"/>
        </w:rPr>
        <w:t>Opatowska 31, 28–200 Staszów</w:t>
      </w:r>
      <w:r w:rsidR="00C16E29">
        <w:rPr>
          <w:rFonts w:cs="Times New Roman"/>
          <w:szCs w:val="24"/>
        </w:rPr>
        <w:t>,</w:t>
      </w:r>
      <w:r w:rsidR="005E59A9" w:rsidRPr="00DC63A8">
        <w:rPr>
          <w:rFonts w:cs="Times New Roman"/>
        </w:rPr>
        <w:t xml:space="preserve"> z </w:t>
      </w:r>
      <w:r w:rsidR="00884644" w:rsidRPr="00DC63A8">
        <w:rPr>
          <w:rFonts w:cs="Times New Roman"/>
        </w:rPr>
        <w:t xml:space="preserve">dopiskiem </w:t>
      </w:r>
      <w:r w:rsidR="00E95754" w:rsidRPr="00DC63A8">
        <w:rPr>
          <w:rFonts w:cs="Times New Roman"/>
        </w:rPr>
        <w:t>„</w:t>
      </w:r>
      <w:r w:rsidR="00CE1914" w:rsidRPr="00DC63A8">
        <w:rPr>
          <w:rFonts w:cs="Times New Roman"/>
        </w:rPr>
        <w:t>Konsultacje społeczne – projekt uchwały Komitet Rewitalizacji</w:t>
      </w:r>
      <w:r w:rsidR="00E95754" w:rsidRPr="00DC63A8">
        <w:rPr>
          <w:rFonts w:cs="Times New Roman"/>
        </w:rPr>
        <w:t xml:space="preserve">” </w:t>
      </w:r>
      <w:r w:rsidR="002D0968" w:rsidRPr="00DC63A8">
        <w:rPr>
          <w:rFonts w:cs="Times New Roman"/>
          <w:b/>
        </w:rPr>
        <w:t xml:space="preserve">do dnia </w:t>
      </w:r>
      <w:r w:rsidR="00C16E29">
        <w:rPr>
          <w:rFonts w:cs="Times New Roman"/>
          <w:b/>
        </w:rPr>
        <w:t>28</w:t>
      </w:r>
      <w:r w:rsidR="00CE1914" w:rsidRPr="00DC63A8">
        <w:rPr>
          <w:rFonts w:cs="Times New Roman"/>
          <w:b/>
        </w:rPr>
        <w:t>.</w:t>
      </w:r>
      <w:r w:rsidR="002D0968" w:rsidRPr="00DC63A8">
        <w:rPr>
          <w:rFonts w:cs="Times New Roman"/>
          <w:b/>
        </w:rPr>
        <w:t>1</w:t>
      </w:r>
      <w:r w:rsidR="00BE4169" w:rsidRPr="00DC63A8">
        <w:rPr>
          <w:rFonts w:cs="Times New Roman"/>
          <w:b/>
        </w:rPr>
        <w:t>0</w:t>
      </w:r>
      <w:r w:rsidR="00E95754" w:rsidRPr="00DC63A8">
        <w:rPr>
          <w:rFonts w:cs="Times New Roman"/>
          <w:b/>
        </w:rPr>
        <w:t>.20</w:t>
      </w:r>
      <w:r w:rsidR="00BE4169" w:rsidRPr="00DC63A8">
        <w:rPr>
          <w:rFonts w:cs="Times New Roman"/>
          <w:b/>
        </w:rPr>
        <w:t>21</w:t>
      </w:r>
      <w:r w:rsidR="00E95754" w:rsidRPr="00DC63A8">
        <w:rPr>
          <w:rFonts w:cs="Times New Roman"/>
          <w:b/>
        </w:rPr>
        <w:t xml:space="preserve"> r.</w:t>
      </w:r>
    </w:p>
    <w:p w14:paraId="70D85162" w14:textId="77777777" w:rsidR="00D90C75" w:rsidRPr="00825F9E" w:rsidRDefault="00D90C75" w:rsidP="00D90C75">
      <w:pPr>
        <w:jc w:val="left"/>
        <w:rPr>
          <w:b/>
        </w:rPr>
        <w:sectPr w:rsidR="00D90C75" w:rsidRPr="00825F9E" w:rsidSect="00C16E29">
          <w:headerReference w:type="default" r:id="rId9"/>
          <w:pgSz w:w="16838" w:h="11906" w:orient="landscape"/>
          <w:pgMar w:top="1417" w:right="1417" w:bottom="1417" w:left="1417" w:header="426" w:footer="887" w:gutter="0"/>
          <w:cols w:space="708"/>
          <w:docGrid w:linePitch="360"/>
        </w:sectPr>
      </w:pPr>
    </w:p>
    <w:p w14:paraId="35B6FEC2" w14:textId="77777777" w:rsidR="00825F9E" w:rsidRPr="00DC63A8" w:rsidRDefault="00825F9E" w:rsidP="00C16E29">
      <w:pPr>
        <w:spacing w:after="240" w:line="240" w:lineRule="auto"/>
        <w:ind w:left="284" w:hanging="284"/>
        <w:outlineLvl w:val="0"/>
        <w:rPr>
          <w:rFonts w:eastAsia="Calibri" w:cs="Times New Roman"/>
          <w:b/>
          <w:bCs/>
          <w:i/>
          <w:sz w:val="26"/>
          <w:szCs w:val="26"/>
        </w:rPr>
      </w:pPr>
      <w:r w:rsidRPr="00DC63A8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DC63A8">
        <w:rPr>
          <w:rFonts w:cs="Times New Roman"/>
          <w:b/>
          <w:sz w:val="26"/>
          <w:szCs w:val="26"/>
        </w:rPr>
        <w:t>oraz</w:t>
      </w:r>
      <w:r w:rsidRPr="00DC63A8">
        <w:rPr>
          <w:rFonts w:eastAsia="Calibri" w:cs="Times New Roman"/>
          <w:b/>
          <w:sz w:val="26"/>
          <w:szCs w:val="26"/>
        </w:rPr>
        <w:t xml:space="preserve"> sugestie do projektu</w:t>
      </w:r>
      <w:r w:rsidR="001428BC" w:rsidRPr="00DC63A8">
        <w:rPr>
          <w:rFonts w:eastAsia="Calibri" w:cs="Times New Roman"/>
          <w:b/>
          <w:sz w:val="26"/>
          <w:szCs w:val="26"/>
        </w:rPr>
        <w:t xml:space="preserve"> </w:t>
      </w:r>
      <w:r w:rsidR="00396FA0" w:rsidRPr="00DC63A8">
        <w:rPr>
          <w:rFonts w:eastAsia="Calibri" w:cs="Times New Roman"/>
          <w:b/>
          <w:i/>
          <w:sz w:val="26"/>
          <w:szCs w:val="26"/>
        </w:rPr>
        <w:t xml:space="preserve">Uchwały w sprawie określenia zasad wyznaczania składu oraz zasad działania Komitetu Rewitalizacji </w:t>
      </w:r>
      <w:r w:rsidR="00396FA0" w:rsidRPr="00DC63A8">
        <w:rPr>
          <w:rFonts w:eastAsia="Calibri" w:cs="Times New Roman"/>
          <w:b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DC63A8" w14:paraId="04B42A22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48583084" w14:textId="77777777" w:rsidR="00825F9E" w:rsidRPr="00DC63A8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A4A2233" w14:textId="77777777" w:rsidR="00825F9E" w:rsidRPr="00DC63A8" w:rsidRDefault="00825F9E" w:rsidP="00396FA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 xml:space="preserve">Część dokumentu do którego odnosi się uwaga </w:t>
            </w:r>
            <w:r w:rsidR="001428BC" w:rsidRPr="00DC63A8">
              <w:rPr>
                <w:rFonts w:eastAsia="Calibri" w:cs="Times New Roman"/>
                <w:sz w:val="20"/>
                <w:szCs w:val="20"/>
              </w:rPr>
              <w:t xml:space="preserve">(projekt </w:t>
            </w:r>
            <w:r w:rsidR="00445D02" w:rsidRPr="00DC63A8">
              <w:rPr>
                <w:rFonts w:eastAsia="Calibri" w:cs="Times New Roman"/>
                <w:sz w:val="20"/>
                <w:szCs w:val="20"/>
              </w:rPr>
              <w:t>uchwały wraz z</w:t>
            </w:r>
            <w:r w:rsidR="00396FA0" w:rsidRPr="00DC63A8">
              <w:rPr>
                <w:rFonts w:eastAsia="Calibri" w:cs="Times New Roman"/>
                <w:sz w:val="20"/>
                <w:szCs w:val="20"/>
              </w:rPr>
              <w:t xml:space="preserve"> Regulamin</w:t>
            </w:r>
            <w:r w:rsidR="00445D02" w:rsidRPr="00DC63A8">
              <w:rPr>
                <w:rFonts w:eastAsia="Calibri" w:cs="Times New Roman"/>
                <w:sz w:val="20"/>
                <w:szCs w:val="20"/>
              </w:rPr>
              <w:t>em</w:t>
            </w:r>
            <w:r w:rsidR="00396FA0" w:rsidRPr="00DC63A8">
              <w:rPr>
                <w:rFonts w:eastAsia="Calibri" w:cs="Times New Roman"/>
                <w:sz w:val="20"/>
                <w:szCs w:val="20"/>
              </w:rPr>
              <w:t xml:space="preserve"> Kom</w:t>
            </w:r>
            <w:r w:rsidR="00445D02" w:rsidRPr="00DC63A8">
              <w:rPr>
                <w:rFonts w:eastAsia="Calibri" w:cs="Times New Roman"/>
                <w:sz w:val="20"/>
                <w:szCs w:val="20"/>
              </w:rPr>
              <w:t>itetu Rewitalizacji</w:t>
            </w:r>
            <w:r w:rsidR="001428BC" w:rsidRPr="00DC63A8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090EEE19" w14:textId="77777777" w:rsidR="00825F9E" w:rsidRPr="00DC63A8" w:rsidRDefault="00706552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CD0FA65" w14:textId="77777777" w:rsidR="00825F9E" w:rsidRPr="00DC63A8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1822A8D8" w14:textId="77777777" w:rsidR="00825F9E" w:rsidRPr="00DC63A8" w:rsidRDefault="00825F9E" w:rsidP="00E95754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DC63A8">
              <w:rPr>
                <w:rFonts w:eastAsia="Calibri" w:cs="Times New Roman"/>
                <w:sz w:val="22"/>
                <w:szCs w:val="20"/>
              </w:rPr>
              <w:t>Uzasadnienie</w:t>
            </w:r>
            <w:r w:rsidR="00B915B0" w:rsidRPr="00DC63A8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825F9E" w:rsidRPr="00DC63A8" w14:paraId="22BA5265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0EC10EA8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1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1F5BEE44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4D07920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CC392F8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5EA25D6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DC63A8" w14:paraId="6DA20DCA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0F7A363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2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1743FDBC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2669D6F0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5676D29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2BD38BAC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DC63A8" w14:paraId="068F336A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7CF7E315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3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4CCFA1A0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547860D9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92849FD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09AB2AA2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DC63A8" w14:paraId="41D2DA1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3EB42394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C63A8">
              <w:rPr>
                <w:rFonts w:eastAsia="Calibri" w:cs="Times New Roman"/>
                <w:sz w:val="20"/>
                <w:szCs w:val="20"/>
              </w:rPr>
              <w:t>4</w:t>
            </w:r>
            <w:r w:rsidRPr="00DC63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1FC5B5D7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7EDDC11C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C463E5E" w14:textId="77777777" w:rsidR="00825F9E" w:rsidRPr="00DC63A8" w:rsidRDefault="00825F9E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4DD364E7" w14:textId="25EE7B62" w:rsidR="00DC63A8" w:rsidRPr="00DC63A8" w:rsidRDefault="00DC63A8" w:rsidP="00E9575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5DFB015" w14:textId="77777777" w:rsidR="00DC63A8" w:rsidRDefault="00DC63A8" w:rsidP="00825F9E">
      <w:pPr>
        <w:sectPr w:rsidR="00DC63A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5584FBDB" w14:textId="77777777" w:rsidR="00DC63A8" w:rsidRDefault="00DC63A8" w:rsidP="00DC63A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</w:p>
    <w:p w14:paraId="517309C4" w14:textId="69DCC52B" w:rsidR="00DC63A8" w:rsidRPr="005662F4" w:rsidRDefault="00DC63A8" w:rsidP="00DC63A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454A92DF" w14:textId="77777777" w:rsidR="00DC63A8" w:rsidRPr="005662F4" w:rsidRDefault="00DC63A8" w:rsidP="00DC63A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58F159B7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3E0BA01E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5F0A622F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0702614" w14:textId="77777777" w:rsidR="00027BC1" w:rsidRPr="00F3736B" w:rsidRDefault="00027BC1" w:rsidP="00027BC1">
      <w:pPr>
        <w:pStyle w:val="Default"/>
        <w:jc w:val="both"/>
        <w:rPr>
          <w:color w:val="auto"/>
        </w:rPr>
      </w:pPr>
      <w:r w:rsidRPr="00F3736B">
        <w:rPr>
          <w:color w:val="auto"/>
        </w:rPr>
        <w:t>Administratorem Pani/Pana danych osobowych jest Gmina Staszów, ul. Opatowska 31, 28–200 Staszów, tel. 15 864 83 05, e-mail: biuro@staszow.pl</w:t>
      </w:r>
    </w:p>
    <w:p w14:paraId="1971D005" w14:textId="77777777" w:rsidR="00027BC1" w:rsidRPr="00F3736B" w:rsidRDefault="00027BC1" w:rsidP="00027BC1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E4601F2" w14:textId="77777777" w:rsidR="00027BC1" w:rsidRPr="00F3736B" w:rsidRDefault="00027BC1" w:rsidP="00027BC1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F3736B">
        <w:rPr>
          <w:rFonts w:cs="Times New Roman"/>
          <w:szCs w:val="24"/>
        </w:rPr>
        <w:t>Administrator wyznaczył Inspektora Ochrony Danych, z którym w przypadku pytań dotyczących sposobu i zakresu przetwarzania Pani/Pana danych można kontaktować się na adres email: inspektor@cbi24.pl</w:t>
      </w:r>
    </w:p>
    <w:p w14:paraId="5177B1EE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7F1DD23" w14:textId="61BAC0DF" w:rsidR="00DC63A8" w:rsidRPr="00E42A73" w:rsidRDefault="00DC63A8" w:rsidP="00DC63A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>Pani/Pana dane będą przetwarzane w celu poznania Pana/Pani opinii na temat</w:t>
      </w:r>
      <w:r w:rsidR="00177773" w:rsidRPr="00177773">
        <w:rPr>
          <w:rFonts w:cs="Times New Roman"/>
          <w:bCs/>
        </w:rPr>
        <w:t xml:space="preserve"> projektu </w:t>
      </w:r>
      <w:r w:rsidR="00177773" w:rsidRPr="00177773">
        <w:rPr>
          <w:rFonts w:cs="Times New Roman"/>
          <w:bCs/>
          <w:i/>
        </w:rPr>
        <w:t>Uchwały w sprawie określenia zasad wyznaczania składu oraz zasad działania Komitetu Rewitalizacji</w:t>
      </w:r>
      <w:r w:rsidR="00177773">
        <w:rPr>
          <w:rFonts w:cs="Times New Roman"/>
          <w:bCs/>
          <w:i/>
        </w:rPr>
        <w:t>.</w:t>
      </w:r>
    </w:p>
    <w:p w14:paraId="14BD7437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320160E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0FAFA24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75B15DC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7C629081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C4EA12B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1F89D5A6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5D611DB" w14:textId="7D4F9129" w:rsidR="00DC63A8" w:rsidRPr="00177773" w:rsidRDefault="00DC63A8" w:rsidP="00177773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osobowe przechowywane będą przez okres </w:t>
      </w:r>
      <w:r w:rsidR="00A42927">
        <w:rPr>
          <w:rFonts w:cs="Times New Roman"/>
          <w:szCs w:val="24"/>
        </w:rPr>
        <w:t>kadencji Komitetu Rewitalizacji</w:t>
      </w:r>
      <w:r w:rsidRPr="00177773">
        <w:rPr>
          <w:rFonts w:cs="Times New Roman"/>
          <w:iCs/>
          <w:szCs w:val="24"/>
        </w:rPr>
        <w:t>.</w:t>
      </w:r>
      <w:r w:rsidRPr="005662F4">
        <w:rPr>
          <w:rFonts w:cs="Times New Roman"/>
          <w:szCs w:val="24"/>
        </w:rPr>
        <w:t xml:space="preserve">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0077BC27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C79E37C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3B18D22E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24414A7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48D9160C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B2F99DC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7C2E5C0B" w14:textId="77777777" w:rsidR="00DC63A8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98E0B02" w14:textId="77777777" w:rsidR="00DC63A8" w:rsidRPr="005662F4" w:rsidRDefault="00DC63A8" w:rsidP="00DC63A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5104AA72" w14:textId="34957CC0" w:rsidR="00825F9E" w:rsidRDefault="00825F9E" w:rsidP="00825F9E"/>
    <w:sectPr w:rsidR="00825F9E" w:rsidSect="00DC63A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5E7F" w14:textId="77777777" w:rsidR="00692BC2" w:rsidRDefault="00692BC2" w:rsidP="00884644">
      <w:pPr>
        <w:spacing w:line="240" w:lineRule="auto"/>
      </w:pPr>
      <w:r>
        <w:separator/>
      </w:r>
    </w:p>
  </w:endnote>
  <w:endnote w:type="continuationSeparator" w:id="0">
    <w:p w14:paraId="03780F81" w14:textId="77777777" w:rsidR="00692BC2" w:rsidRDefault="00692BC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0A7" w14:textId="77777777" w:rsidR="00692BC2" w:rsidRDefault="00692BC2" w:rsidP="00884644">
      <w:pPr>
        <w:spacing w:line="240" w:lineRule="auto"/>
      </w:pPr>
      <w:r>
        <w:separator/>
      </w:r>
    </w:p>
  </w:footnote>
  <w:footnote w:type="continuationSeparator" w:id="0">
    <w:p w14:paraId="1E2ACD84" w14:textId="77777777" w:rsidR="00692BC2" w:rsidRDefault="00692BC2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6B94" w14:textId="7B0111BF" w:rsidR="00062BE4" w:rsidRDefault="00062BE4" w:rsidP="00062BE4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  <w:p w14:paraId="7E7E0154" w14:textId="7312B476" w:rsidR="00C16E29" w:rsidRPr="00F7039A" w:rsidRDefault="00C16E29" w:rsidP="00A42927">
    <w:pPr>
      <w:pStyle w:val="Stopka"/>
      <w:tabs>
        <w:tab w:val="clear" w:pos="4536"/>
        <w:tab w:val="center" w:pos="2694"/>
      </w:tabs>
      <w:ind w:left="3119" w:hanging="1985"/>
      <w:jc w:val="left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533814" wp14:editId="131E735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538505" cy="628650"/>
          <wp:effectExtent l="0" t="0" r="0" b="0"/>
          <wp:wrapNone/>
          <wp:docPr id="82" name="Obraz 82" descr="http://upload.wikimedia.org/wikipedia/commons/thumb/f/f1/Staszow_herb.svg/2000px-Staszow_herb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http://upload.wikimedia.org/wikipedia/commons/thumb/f/f1/Staszow_herb.svg/2000px-Staszow_herb.sv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039A">
      <w:rPr>
        <w:rFonts w:eastAsia="Times New Roman" w:cs="Times New Roman"/>
        <w:sz w:val="18"/>
        <w:szCs w:val="24"/>
        <w:lang w:eastAsia="pl-PL"/>
      </w:rPr>
      <w:t>URZĄD</w:t>
    </w:r>
    <w:r>
      <w:rPr>
        <w:rFonts w:eastAsia="Times New Roman" w:cs="Times New Roman"/>
        <w:sz w:val="18"/>
        <w:szCs w:val="24"/>
        <w:lang w:eastAsia="pl-PL"/>
      </w:rPr>
      <w:t xml:space="preserve"> MIASTA I </w:t>
    </w:r>
    <w:r w:rsidRPr="00F7039A">
      <w:rPr>
        <w:rFonts w:eastAsia="Times New Roman" w:cs="Times New Roman"/>
        <w:sz w:val="18"/>
        <w:szCs w:val="24"/>
        <w:lang w:eastAsia="pl-PL"/>
      </w:rPr>
      <w:t xml:space="preserve"> GMINY</w:t>
    </w:r>
    <w:r>
      <w:rPr>
        <w:rFonts w:eastAsia="Times New Roman" w:cs="Times New Roman"/>
        <w:sz w:val="18"/>
        <w:szCs w:val="24"/>
        <w:lang w:eastAsia="pl-PL"/>
      </w:rPr>
      <w:t xml:space="preserve"> W STASZOWIE</w:t>
    </w:r>
  </w:p>
  <w:p w14:paraId="4305EE79" w14:textId="77777777" w:rsidR="00C16E29" w:rsidRPr="00F7039A" w:rsidRDefault="00C16E29" w:rsidP="00A42927">
    <w:pPr>
      <w:pStyle w:val="Stopka"/>
      <w:tabs>
        <w:tab w:val="clear" w:pos="4536"/>
        <w:tab w:val="center" w:pos="2694"/>
      </w:tabs>
      <w:ind w:left="3119" w:hanging="1985"/>
      <w:jc w:val="left"/>
      <w:rPr>
        <w:rFonts w:eastAsia="Times New Roman" w:cs="Times New Roman"/>
        <w:sz w:val="18"/>
        <w:szCs w:val="24"/>
        <w:lang w:eastAsia="pl-PL"/>
      </w:rPr>
    </w:pPr>
    <w:r>
      <w:rPr>
        <w:rFonts w:eastAsia="Times New Roman" w:cs="Times New Roman"/>
        <w:sz w:val="18"/>
        <w:szCs w:val="24"/>
        <w:lang w:eastAsia="pl-PL"/>
      </w:rPr>
      <w:t>UL. OPATOWSKA 31,</w:t>
    </w:r>
    <w:r w:rsidRPr="00F7039A">
      <w:rPr>
        <w:rFonts w:eastAsia="Times New Roman" w:cs="Times New Roman"/>
        <w:sz w:val="18"/>
        <w:szCs w:val="24"/>
        <w:lang w:eastAsia="pl-PL"/>
      </w:rPr>
      <w:t xml:space="preserve"> </w:t>
    </w:r>
    <w:r>
      <w:rPr>
        <w:rFonts w:eastAsia="Times New Roman" w:cs="Times New Roman"/>
        <w:sz w:val="18"/>
        <w:szCs w:val="24"/>
        <w:lang w:eastAsia="pl-PL"/>
      </w:rPr>
      <w:t>28</w:t>
    </w:r>
    <w:r w:rsidRPr="00F7039A">
      <w:rPr>
        <w:rFonts w:eastAsia="Times New Roman" w:cs="Times New Roman"/>
        <w:sz w:val="18"/>
        <w:szCs w:val="24"/>
        <w:lang w:eastAsia="pl-PL"/>
      </w:rPr>
      <w:t>-2</w:t>
    </w:r>
    <w:r>
      <w:rPr>
        <w:rFonts w:eastAsia="Times New Roman" w:cs="Times New Roman"/>
        <w:sz w:val="18"/>
        <w:szCs w:val="24"/>
        <w:lang w:eastAsia="pl-PL"/>
      </w:rPr>
      <w:t>0</w:t>
    </w:r>
    <w:r w:rsidRPr="00F7039A">
      <w:rPr>
        <w:rFonts w:eastAsia="Times New Roman" w:cs="Times New Roman"/>
        <w:sz w:val="18"/>
        <w:szCs w:val="24"/>
        <w:lang w:eastAsia="pl-PL"/>
      </w:rPr>
      <w:t xml:space="preserve">0 </w:t>
    </w:r>
    <w:r>
      <w:rPr>
        <w:rFonts w:eastAsia="Times New Roman" w:cs="Times New Roman"/>
        <w:sz w:val="18"/>
        <w:szCs w:val="24"/>
        <w:lang w:eastAsia="pl-PL"/>
      </w:rPr>
      <w:t>STASZÓW</w:t>
    </w:r>
  </w:p>
  <w:p w14:paraId="559A74A4" w14:textId="77777777" w:rsidR="00C16E29" w:rsidRPr="00F7039A" w:rsidRDefault="00C16E29" w:rsidP="00A42927">
    <w:pPr>
      <w:pStyle w:val="Nagwek"/>
      <w:tabs>
        <w:tab w:val="clear" w:pos="9072"/>
        <w:tab w:val="right" w:pos="9498"/>
      </w:tabs>
      <w:ind w:left="1134"/>
      <w:jc w:val="left"/>
      <w:rPr>
        <w:rFonts w:cs="Times New Roman"/>
      </w:rPr>
    </w:pPr>
    <w:r w:rsidRPr="00F7039A">
      <w:rPr>
        <w:rFonts w:cs="Times New Roman"/>
        <w:sz w:val="18"/>
        <w:szCs w:val="20"/>
      </w:rPr>
      <w:t xml:space="preserve">TEL. </w:t>
    </w:r>
    <w:r>
      <w:rPr>
        <w:rFonts w:cs="Times New Roman"/>
        <w:sz w:val="18"/>
        <w:szCs w:val="20"/>
      </w:rPr>
      <w:t>15 864 83 05, FAX. 15 864 83 04</w:t>
    </w:r>
  </w:p>
  <w:p w14:paraId="3D88F7FD" w14:textId="2179ABDE" w:rsidR="00C16E29" w:rsidRPr="00DC63A8" w:rsidRDefault="00C16E29" w:rsidP="00A42927">
    <w:pPr>
      <w:pStyle w:val="Stopka"/>
      <w:tabs>
        <w:tab w:val="clear" w:pos="4536"/>
        <w:tab w:val="center" w:pos="2694"/>
      </w:tabs>
      <w:ind w:left="3119" w:hanging="1985"/>
      <w:jc w:val="left"/>
      <w:rPr>
        <w:rFonts w:cs="Times New Roman"/>
        <w:sz w:val="18"/>
        <w:szCs w:val="20"/>
      </w:rPr>
    </w:pPr>
  </w:p>
  <w:p w14:paraId="15200CE0" w14:textId="73933358" w:rsidR="00062BE4" w:rsidRPr="00DC63A8" w:rsidRDefault="00062BE4" w:rsidP="00BE416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center"/>
      <w:rPr>
        <w:rFonts w:cs="Times New Roman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E"/>
    <w:rsid w:val="00013383"/>
    <w:rsid w:val="00023203"/>
    <w:rsid w:val="00027BC1"/>
    <w:rsid w:val="00055976"/>
    <w:rsid w:val="00062BE4"/>
    <w:rsid w:val="000B55E7"/>
    <w:rsid w:val="000B6305"/>
    <w:rsid w:val="000D331B"/>
    <w:rsid w:val="000D7C4E"/>
    <w:rsid w:val="001019A1"/>
    <w:rsid w:val="001420F9"/>
    <w:rsid w:val="001428BC"/>
    <w:rsid w:val="00144525"/>
    <w:rsid w:val="00157869"/>
    <w:rsid w:val="00175A71"/>
    <w:rsid w:val="00177773"/>
    <w:rsid w:val="001965FD"/>
    <w:rsid w:val="001970AE"/>
    <w:rsid w:val="001A5CFE"/>
    <w:rsid w:val="001B5CA1"/>
    <w:rsid w:val="001D4557"/>
    <w:rsid w:val="002509FF"/>
    <w:rsid w:val="00264AE3"/>
    <w:rsid w:val="002727F9"/>
    <w:rsid w:val="00292FAD"/>
    <w:rsid w:val="002C3974"/>
    <w:rsid w:val="002D0968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B513F"/>
    <w:rsid w:val="003C5505"/>
    <w:rsid w:val="00413800"/>
    <w:rsid w:val="004263EE"/>
    <w:rsid w:val="00440DFE"/>
    <w:rsid w:val="00445D02"/>
    <w:rsid w:val="00475617"/>
    <w:rsid w:val="00487B9C"/>
    <w:rsid w:val="00490F3A"/>
    <w:rsid w:val="00496129"/>
    <w:rsid w:val="004C0CA0"/>
    <w:rsid w:val="004C5FC8"/>
    <w:rsid w:val="004F19A5"/>
    <w:rsid w:val="005B06BD"/>
    <w:rsid w:val="005C47AF"/>
    <w:rsid w:val="005D58F2"/>
    <w:rsid w:val="005E59A9"/>
    <w:rsid w:val="00657111"/>
    <w:rsid w:val="00662E0D"/>
    <w:rsid w:val="00692BC2"/>
    <w:rsid w:val="006A6029"/>
    <w:rsid w:val="006F38D5"/>
    <w:rsid w:val="00705692"/>
    <w:rsid w:val="00706552"/>
    <w:rsid w:val="00725432"/>
    <w:rsid w:val="00732443"/>
    <w:rsid w:val="0074431F"/>
    <w:rsid w:val="007767A5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50CF9"/>
    <w:rsid w:val="00995A0A"/>
    <w:rsid w:val="009B5E07"/>
    <w:rsid w:val="009D2790"/>
    <w:rsid w:val="009D4660"/>
    <w:rsid w:val="00A14DC1"/>
    <w:rsid w:val="00A14E47"/>
    <w:rsid w:val="00A42927"/>
    <w:rsid w:val="00A46A5C"/>
    <w:rsid w:val="00A51279"/>
    <w:rsid w:val="00A51B6D"/>
    <w:rsid w:val="00A53770"/>
    <w:rsid w:val="00A5385C"/>
    <w:rsid w:val="00A53F69"/>
    <w:rsid w:val="00A53FB3"/>
    <w:rsid w:val="00A72881"/>
    <w:rsid w:val="00A847E5"/>
    <w:rsid w:val="00A977CA"/>
    <w:rsid w:val="00AB48F5"/>
    <w:rsid w:val="00AD56F7"/>
    <w:rsid w:val="00AF4793"/>
    <w:rsid w:val="00AF6514"/>
    <w:rsid w:val="00B133E6"/>
    <w:rsid w:val="00B3578A"/>
    <w:rsid w:val="00B851FC"/>
    <w:rsid w:val="00B915B0"/>
    <w:rsid w:val="00BA259F"/>
    <w:rsid w:val="00BE4169"/>
    <w:rsid w:val="00C07FD2"/>
    <w:rsid w:val="00C16E29"/>
    <w:rsid w:val="00C57BCF"/>
    <w:rsid w:val="00C859C7"/>
    <w:rsid w:val="00C97399"/>
    <w:rsid w:val="00CB33EC"/>
    <w:rsid w:val="00CE1914"/>
    <w:rsid w:val="00D10250"/>
    <w:rsid w:val="00D244C8"/>
    <w:rsid w:val="00D33AA7"/>
    <w:rsid w:val="00D51244"/>
    <w:rsid w:val="00D90C75"/>
    <w:rsid w:val="00DC63A8"/>
    <w:rsid w:val="00DD41FC"/>
    <w:rsid w:val="00DD4674"/>
    <w:rsid w:val="00E20638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366A5"/>
    <w:rsid w:val="00F53E8F"/>
    <w:rsid w:val="00F72CAA"/>
    <w:rsid w:val="00F92BFA"/>
    <w:rsid w:val="00FA4408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A9C23"/>
  <w15:docId w15:val="{ED42C07C-D740-4DFF-AC2A-C05F5AF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  <w:style w:type="paragraph" w:customStyle="1" w:styleId="Default">
    <w:name w:val="Default"/>
    <w:rsid w:val="0002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C787-5283-4558-89AC-DDC89DF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2014-09-18T11:03:00Z</cp:lastPrinted>
  <dcterms:created xsi:type="dcterms:W3CDTF">2021-09-24T07:42:00Z</dcterms:created>
  <dcterms:modified xsi:type="dcterms:W3CDTF">2021-09-24T07:42:00Z</dcterms:modified>
</cp:coreProperties>
</file>