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C6" w:rsidRDefault="00B531C6" w:rsidP="001E60EB">
      <w:pPr>
        <w:ind w:left="360"/>
        <w:jc w:val="righ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03"/>
        <w:gridCol w:w="2640"/>
        <w:gridCol w:w="4402"/>
      </w:tblGrid>
      <w:tr w:rsidR="00B531C6" w:rsidTr="00B531C6">
        <w:tc>
          <w:tcPr>
            <w:tcW w:w="8845" w:type="dxa"/>
            <w:gridSpan w:val="3"/>
            <w:vAlign w:val="center"/>
          </w:tcPr>
          <w:p w:rsidR="00B531C6" w:rsidRPr="00B531C6" w:rsidRDefault="00B531C6" w:rsidP="00B531C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531C6">
              <w:rPr>
                <w:rFonts w:ascii="Arial" w:hAnsi="Arial" w:cs="Arial"/>
                <w:b/>
                <w:sz w:val="22"/>
                <w:szCs w:val="22"/>
              </w:rPr>
              <w:t>Inwestor</w:t>
            </w:r>
            <w:r w:rsidRPr="00B531C6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:rsidR="00B531C6" w:rsidRPr="00B531C6" w:rsidRDefault="00B531C6" w:rsidP="00B531C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B531C6" w:rsidRPr="00B531C6" w:rsidRDefault="00B531C6" w:rsidP="00B53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31C6" w:rsidRPr="00B531C6" w:rsidRDefault="00B531C6" w:rsidP="00B53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31C6" w:rsidRDefault="00B531C6" w:rsidP="00B53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31C6" w:rsidRPr="00B531C6" w:rsidRDefault="00B531C6" w:rsidP="00B53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1C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2377440</wp:posOffset>
                  </wp:positionH>
                  <wp:positionV relativeFrom="paragraph">
                    <wp:posOffset>-731520</wp:posOffset>
                  </wp:positionV>
                  <wp:extent cx="771525" cy="707390"/>
                  <wp:effectExtent l="0" t="0" r="952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1C6">
              <w:rPr>
                <w:rFonts w:ascii="Arial" w:hAnsi="Arial" w:cs="Arial"/>
                <w:sz w:val="22"/>
                <w:szCs w:val="22"/>
              </w:rPr>
              <w:t>Świętokrzyski Zarząd Dróg Wojewódzkich w Kielcach</w:t>
            </w:r>
          </w:p>
          <w:p w:rsidR="00B531C6" w:rsidRDefault="00B531C6" w:rsidP="00B53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1C6">
              <w:rPr>
                <w:rFonts w:ascii="Arial" w:hAnsi="Arial" w:cs="Arial"/>
                <w:sz w:val="22"/>
                <w:szCs w:val="22"/>
              </w:rPr>
              <w:t>ul. Jagiellońska 72, 25-602 Kielce</w:t>
            </w:r>
          </w:p>
        </w:tc>
      </w:tr>
      <w:tr w:rsidR="00B531C6" w:rsidTr="00180086">
        <w:trPr>
          <w:trHeight w:val="1959"/>
        </w:trPr>
        <w:tc>
          <w:tcPr>
            <w:tcW w:w="1762" w:type="dxa"/>
            <w:tcBorders>
              <w:right w:val="nil"/>
            </w:tcBorders>
          </w:tcPr>
          <w:p w:rsidR="00B531C6" w:rsidRPr="00B531C6" w:rsidRDefault="00B531C6" w:rsidP="00B531C6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ge">
                    <wp:posOffset>353060</wp:posOffset>
                  </wp:positionV>
                  <wp:extent cx="770255" cy="899795"/>
                  <wp:effectExtent l="0" t="0" r="0" b="0"/>
                  <wp:wrapSquare wrapText="bothSides"/>
                  <wp:docPr id="7" name="Obraz 7" descr="Znalezione obrazy dla zapytania logo gmina stasz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logo gmina stasz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7B8B">
              <w:rPr>
                <w:rFonts w:ascii="Arial Narrow" w:hAnsi="Arial Narrow"/>
                <w:b/>
                <w:sz w:val="30"/>
                <w:szCs w:val="30"/>
              </w:rPr>
              <w:t>Zamawiający</w:t>
            </w:r>
            <w:r w:rsidRPr="00B67B8B">
              <w:rPr>
                <w:rFonts w:ascii="Arial Narrow" w:hAnsi="Arial Narrow"/>
                <w:sz w:val="30"/>
                <w:szCs w:val="30"/>
              </w:rPr>
              <w:t>:</w:t>
            </w:r>
          </w:p>
          <w:p w:rsidR="00B531C6" w:rsidRPr="00B67B8B" w:rsidRDefault="00B531C6" w:rsidP="00B531C6">
            <w:pPr>
              <w:jc w:val="right"/>
              <w:rPr>
                <w:rFonts w:ascii="Arial Narrow" w:hAnsi="Arial Narrow"/>
                <w:noProof/>
              </w:rPr>
            </w:pPr>
          </w:p>
        </w:tc>
        <w:tc>
          <w:tcPr>
            <w:tcW w:w="2660" w:type="dxa"/>
            <w:tcBorders>
              <w:left w:val="nil"/>
            </w:tcBorders>
          </w:tcPr>
          <w:p w:rsidR="00B531C6" w:rsidRDefault="00B531C6" w:rsidP="00B531C6">
            <w:pPr>
              <w:jc w:val="center"/>
              <w:rPr>
                <w:rFonts w:ascii="Arial Narrow" w:hAnsi="Arial Narrow"/>
                <w:noProof/>
              </w:rPr>
            </w:pPr>
          </w:p>
          <w:p w:rsidR="00B531C6" w:rsidRDefault="00B531C6" w:rsidP="00B531C6">
            <w:pPr>
              <w:jc w:val="center"/>
              <w:rPr>
                <w:rFonts w:ascii="Arial Narrow" w:hAnsi="Arial Narrow"/>
                <w:noProof/>
              </w:rPr>
            </w:pPr>
          </w:p>
          <w:p w:rsidR="00B531C6" w:rsidRPr="00180086" w:rsidRDefault="00B531C6" w:rsidP="00B531C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80086">
              <w:rPr>
                <w:rFonts w:ascii="Arial" w:hAnsi="Arial" w:cs="Arial"/>
                <w:noProof/>
                <w:sz w:val="22"/>
                <w:szCs w:val="22"/>
              </w:rPr>
              <w:t>Gmina i Miasto Staszów</w:t>
            </w:r>
          </w:p>
          <w:p w:rsidR="00B531C6" w:rsidRPr="00180086" w:rsidRDefault="00B531C6" w:rsidP="00B531C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80086">
              <w:rPr>
                <w:rFonts w:ascii="Arial" w:hAnsi="Arial" w:cs="Arial"/>
                <w:noProof/>
                <w:sz w:val="22"/>
                <w:szCs w:val="22"/>
              </w:rPr>
              <w:t>ul. Opatowska 31</w:t>
            </w:r>
          </w:p>
          <w:p w:rsidR="00B531C6" w:rsidRPr="00180086" w:rsidRDefault="00B531C6" w:rsidP="00B53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086">
              <w:rPr>
                <w:rFonts w:ascii="Arial" w:hAnsi="Arial" w:cs="Arial"/>
                <w:noProof/>
                <w:sz w:val="22"/>
                <w:szCs w:val="22"/>
              </w:rPr>
              <w:t>28-200 Staszów</w:t>
            </w:r>
          </w:p>
          <w:p w:rsidR="00B531C6" w:rsidRDefault="00B531C6" w:rsidP="00B531C6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1C6" w:rsidRDefault="00B531C6" w:rsidP="00B531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3" w:type="dxa"/>
          </w:tcPr>
          <w:p w:rsidR="00FA3980" w:rsidRDefault="00FA3980" w:rsidP="00FA3980">
            <w:pPr>
              <w:rPr>
                <w:rFonts w:ascii="Arial Narrow" w:hAnsi="Arial Narrow"/>
                <w:noProof/>
                <w:sz w:val="30"/>
                <w:szCs w:val="30"/>
              </w:rPr>
            </w:pPr>
            <w:r w:rsidRPr="00B67B8B">
              <w:rPr>
                <w:rFonts w:ascii="Arial Narrow" w:hAnsi="Arial Narrow"/>
                <w:b/>
                <w:sz w:val="30"/>
                <w:szCs w:val="30"/>
              </w:rPr>
              <w:t>Wykonawca</w:t>
            </w:r>
            <w:r w:rsidRPr="00B67B8B">
              <w:rPr>
                <w:rFonts w:ascii="Arial Narrow" w:hAnsi="Arial Narrow"/>
                <w:noProof/>
                <w:sz w:val="30"/>
                <w:szCs w:val="30"/>
              </w:rPr>
              <w:t>:</w:t>
            </w:r>
          </w:p>
          <w:p w:rsidR="00FA3980" w:rsidRPr="00B67B8B" w:rsidRDefault="00FA3980" w:rsidP="00FA3980">
            <w:pPr>
              <w:jc w:val="center"/>
              <w:rPr>
                <w:rFonts w:ascii="Arial Narrow" w:hAnsi="Arial Narrow"/>
                <w:noProof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51202FCE" wp14:editId="5AD6D544">
                  <wp:extent cx="1752600" cy="4381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3980" w:rsidRPr="00E51EA2" w:rsidRDefault="00FA3980" w:rsidP="0018008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E51EA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Collect Consulting S.A.</w:t>
            </w:r>
          </w:p>
          <w:p w:rsidR="00180086" w:rsidRPr="00E51EA2" w:rsidRDefault="00180086" w:rsidP="00180086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E51EA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ul. Rolna 14</w:t>
            </w:r>
          </w:p>
          <w:p w:rsidR="00180086" w:rsidRPr="00180086" w:rsidRDefault="00180086" w:rsidP="0018008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40-555 Katowice</w:t>
            </w:r>
          </w:p>
          <w:p w:rsidR="00B531C6" w:rsidRDefault="00B531C6" w:rsidP="001800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1C6" w:rsidRDefault="00B531C6" w:rsidP="001E60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B531C6" w:rsidRDefault="00B531C6" w:rsidP="001E60EB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B67DF4" w:rsidRPr="00B67DF4" w:rsidRDefault="00B67DF4" w:rsidP="00B67DF4">
      <w:pPr>
        <w:jc w:val="center"/>
        <w:rPr>
          <w:rFonts w:ascii="Arial" w:hAnsi="Arial" w:cs="Arial"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>WNIOSKI, UWAGI, ZASTRZEŻENIA</w:t>
      </w:r>
    </w:p>
    <w:p w:rsidR="00B67DF4" w:rsidRPr="00B67DF4" w:rsidRDefault="00B67DF4" w:rsidP="00B67DF4">
      <w:pPr>
        <w:jc w:val="center"/>
        <w:rPr>
          <w:rFonts w:ascii="Arial" w:hAnsi="Arial" w:cs="Arial"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 xml:space="preserve">Dotyczące </w:t>
      </w:r>
      <w:r w:rsidR="00941292">
        <w:rPr>
          <w:rFonts w:ascii="Arial" w:hAnsi="Arial" w:cs="Arial"/>
          <w:sz w:val="22"/>
          <w:szCs w:val="22"/>
        </w:rPr>
        <w:t>rozbudowy drogi wojewódzkiej nr 764</w:t>
      </w:r>
      <w:r w:rsidRPr="00B67DF4">
        <w:rPr>
          <w:rFonts w:ascii="Arial" w:hAnsi="Arial" w:cs="Arial"/>
          <w:sz w:val="22"/>
          <w:szCs w:val="22"/>
        </w:rPr>
        <w:t>, zgłoszone w okresie konsultacji społecznych pn.:</w:t>
      </w:r>
    </w:p>
    <w:p w:rsidR="00941292" w:rsidRPr="00941292" w:rsidRDefault="00941292" w:rsidP="00941292">
      <w:pPr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941292">
        <w:rPr>
          <w:rFonts w:ascii="Arial" w:hAnsi="Arial" w:cs="Arial"/>
          <w:b/>
          <w:sz w:val="22"/>
          <w:szCs w:val="22"/>
        </w:rPr>
        <w:t>„Świętokrzyska ścieżka rowerowa – odcinek od granicy Gminy Staszów do skrzyżowania z DW 757 w m. Staszów: rozbudowa DW 764 od km 45+907 do km 55+021”.</w:t>
      </w:r>
    </w:p>
    <w:p w:rsidR="00B67DF4" w:rsidRPr="00B67DF4" w:rsidRDefault="00B67DF4" w:rsidP="00B67DF4">
      <w:pPr>
        <w:jc w:val="center"/>
        <w:rPr>
          <w:rFonts w:ascii="Arial" w:hAnsi="Arial" w:cs="Arial"/>
          <w:b/>
          <w:sz w:val="22"/>
          <w:szCs w:val="22"/>
        </w:rPr>
      </w:pPr>
    </w:p>
    <w:p w:rsidR="00B67DF4" w:rsidRPr="00B67DF4" w:rsidRDefault="00B67DF4" w:rsidP="00B67DF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67DF4">
        <w:rPr>
          <w:rFonts w:ascii="Arial" w:hAnsi="Arial" w:cs="Arial"/>
          <w:sz w:val="22"/>
          <w:szCs w:val="22"/>
          <w:u w:val="single"/>
        </w:rPr>
        <w:t>Zgłaszający:</w:t>
      </w:r>
    </w:p>
    <w:p w:rsidR="00B67DF4" w:rsidRPr="00B67DF4" w:rsidRDefault="00B67DF4" w:rsidP="00B67DF4">
      <w:pPr>
        <w:spacing w:line="360" w:lineRule="auto"/>
        <w:rPr>
          <w:rFonts w:ascii="Arial" w:hAnsi="Arial" w:cs="Arial"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>Imię i nazwisko</w:t>
      </w:r>
    </w:p>
    <w:p w:rsidR="00B67DF4" w:rsidRPr="00B67DF4" w:rsidRDefault="00B67DF4" w:rsidP="00B67DF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 xml:space="preserve">lub nazwa firmy </w:t>
      </w:r>
      <w:r w:rsidRPr="00B67DF4">
        <w:rPr>
          <w:rFonts w:ascii="Arial" w:hAnsi="Arial" w:cs="Arial"/>
          <w:b/>
          <w:sz w:val="22"/>
          <w:szCs w:val="22"/>
        </w:rPr>
        <w:t>*</w:t>
      </w:r>
    </w:p>
    <w:p w:rsidR="00B67DF4" w:rsidRPr="00B67DF4" w:rsidRDefault="00B67DF4" w:rsidP="00B67DF4">
      <w:pPr>
        <w:spacing w:line="360" w:lineRule="auto"/>
        <w:rPr>
          <w:rFonts w:ascii="Arial" w:hAnsi="Arial" w:cs="Arial"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:rsidR="00B67DF4" w:rsidRPr="00941292" w:rsidRDefault="00B67DF4" w:rsidP="00B67DF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 xml:space="preserve">Adres </w:t>
      </w:r>
      <w:r w:rsidRPr="00B67DF4">
        <w:rPr>
          <w:rFonts w:ascii="Arial" w:hAnsi="Arial" w:cs="Arial"/>
          <w:b/>
          <w:sz w:val="22"/>
          <w:szCs w:val="22"/>
        </w:rPr>
        <w:t xml:space="preserve">* </w:t>
      </w:r>
      <w:r w:rsidRPr="00B67D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B67DF4" w:rsidRPr="00B67DF4" w:rsidRDefault="00B67DF4" w:rsidP="00B67DF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67DF4">
        <w:rPr>
          <w:rFonts w:ascii="Arial" w:hAnsi="Arial" w:cs="Arial"/>
          <w:sz w:val="22"/>
          <w:szCs w:val="22"/>
          <w:u w:val="single"/>
        </w:rPr>
        <w:t>Treść wniosków, uwag i zastrzeżeń:</w:t>
      </w:r>
    </w:p>
    <w:p w:rsidR="00767320" w:rsidRPr="00767320" w:rsidRDefault="00B67DF4" w:rsidP="00767320">
      <w:pPr>
        <w:spacing w:line="360" w:lineRule="auto"/>
        <w:rPr>
          <w:rFonts w:ascii="Arial" w:hAnsi="Arial" w:cs="Arial"/>
          <w:sz w:val="22"/>
          <w:szCs w:val="22"/>
        </w:rPr>
      </w:pPr>
      <w:r w:rsidRPr="00B67DF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7DF4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73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320" w:rsidRDefault="00E243BB" w:rsidP="00767320">
      <w:pPr>
        <w:spacing w:line="360" w:lineRule="auto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3BB" w:rsidRPr="00767320" w:rsidRDefault="00E243BB" w:rsidP="00767320">
      <w:pPr>
        <w:spacing w:line="360" w:lineRule="auto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320" w:rsidRPr="00767320" w:rsidRDefault="00767320" w:rsidP="00767320">
      <w:pPr>
        <w:spacing w:line="360" w:lineRule="auto"/>
        <w:rPr>
          <w:rFonts w:ascii="Arial" w:hAnsi="Arial" w:cs="Arial"/>
          <w:sz w:val="22"/>
          <w:szCs w:val="22"/>
        </w:rPr>
      </w:pPr>
    </w:p>
    <w:p w:rsidR="00767320" w:rsidRPr="00767320" w:rsidRDefault="00767320" w:rsidP="00767320">
      <w:pPr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>.....................................................</w:t>
      </w:r>
      <w:r w:rsidRPr="00767320">
        <w:rPr>
          <w:rFonts w:ascii="Arial" w:hAnsi="Arial" w:cs="Arial"/>
          <w:sz w:val="22"/>
          <w:szCs w:val="22"/>
        </w:rPr>
        <w:tab/>
      </w:r>
      <w:r w:rsidRPr="00767320">
        <w:rPr>
          <w:rFonts w:ascii="Arial" w:hAnsi="Arial" w:cs="Arial"/>
          <w:sz w:val="22"/>
          <w:szCs w:val="22"/>
        </w:rPr>
        <w:tab/>
        <w:t xml:space="preserve">    ....................................................................</w:t>
      </w:r>
    </w:p>
    <w:p w:rsidR="00767320" w:rsidRPr="00767320" w:rsidRDefault="00767320" w:rsidP="007673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67320">
        <w:rPr>
          <w:rFonts w:ascii="Arial" w:hAnsi="Arial" w:cs="Arial"/>
          <w:sz w:val="22"/>
          <w:szCs w:val="22"/>
        </w:rPr>
        <w:t>(miejscowość, data)</w:t>
      </w:r>
      <w:r w:rsidRPr="00767320">
        <w:rPr>
          <w:rFonts w:ascii="Arial" w:hAnsi="Arial" w:cs="Arial"/>
          <w:sz w:val="22"/>
          <w:szCs w:val="22"/>
        </w:rPr>
        <w:tab/>
      </w:r>
      <w:r w:rsidRPr="00767320">
        <w:rPr>
          <w:rFonts w:ascii="Arial" w:hAnsi="Arial" w:cs="Arial"/>
          <w:sz w:val="22"/>
          <w:szCs w:val="22"/>
        </w:rPr>
        <w:tab/>
      </w:r>
      <w:r w:rsidRPr="00767320">
        <w:rPr>
          <w:rFonts w:ascii="Arial" w:hAnsi="Arial" w:cs="Arial"/>
          <w:sz w:val="22"/>
          <w:szCs w:val="22"/>
        </w:rPr>
        <w:tab/>
      </w:r>
      <w:r w:rsidRPr="00767320">
        <w:rPr>
          <w:rFonts w:ascii="Arial" w:hAnsi="Arial" w:cs="Arial"/>
          <w:sz w:val="22"/>
          <w:szCs w:val="22"/>
        </w:rPr>
        <w:tab/>
        <w:t>(czytelny podpis zgłaszającego)</w:t>
      </w:r>
      <w:r w:rsidRPr="00767320">
        <w:rPr>
          <w:rFonts w:ascii="Arial" w:hAnsi="Arial" w:cs="Arial"/>
          <w:b/>
          <w:sz w:val="22"/>
          <w:szCs w:val="22"/>
        </w:rPr>
        <w:t xml:space="preserve"> *</w:t>
      </w:r>
    </w:p>
    <w:p w:rsidR="00767320" w:rsidRPr="00767320" w:rsidRDefault="00767320" w:rsidP="007673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67320" w:rsidRPr="00767320" w:rsidRDefault="00767320" w:rsidP="00767320">
      <w:pPr>
        <w:spacing w:line="360" w:lineRule="auto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b/>
          <w:sz w:val="22"/>
          <w:szCs w:val="22"/>
        </w:rPr>
        <w:t xml:space="preserve">* </w:t>
      </w:r>
      <w:r w:rsidRPr="00767320">
        <w:rPr>
          <w:rFonts w:ascii="Arial" w:hAnsi="Arial" w:cs="Arial"/>
          <w:sz w:val="22"/>
          <w:szCs w:val="22"/>
        </w:rPr>
        <w:t>dane obowiązkowe</w:t>
      </w:r>
    </w:p>
    <w:p w:rsidR="00767320" w:rsidRPr="00767320" w:rsidRDefault="00767320" w:rsidP="0076732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67320">
        <w:rPr>
          <w:rFonts w:ascii="Arial" w:hAnsi="Arial" w:cs="Arial"/>
          <w:sz w:val="22"/>
          <w:szCs w:val="22"/>
          <w:u w:val="single"/>
        </w:rPr>
        <w:t>Informacje dodatkowe:</w:t>
      </w:r>
    </w:p>
    <w:p w:rsidR="00767320" w:rsidRPr="00767320" w:rsidRDefault="00767320" w:rsidP="0076732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>Wniosek, uwagę, zastrzeżenie może złożyć zainteresowana osoba prawna lub fizyczna tylko w formie pisemnej, z wykorzystaniem niniejszego wzoru druku.</w:t>
      </w:r>
    </w:p>
    <w:p w:rsidR="00767320" w:rsidRPr="00767320" w:rsidRDefault="00767320" w:rsidP="0076732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>Bezwzględnie obowiązuje podpisanie wypełnionego druku. Wniosek, uwaga zastrzeżenie złożone na druku bez podpisu nie będą rozpatrywane.</w:t>
      </w:r>
    </w:p>
    <w:p w:rsidR="00767320" w:rsidRPr="00767320" w:rsidRDefault="00767320" w:rsidP="0076732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b/>
          <w:sz w:val="22"/>
          <w:szCs w:val="22"/>
        </w:rPr>
        <w:t>Wypełniony wniosek winien być złożony w terminie od dnia</w:t>
      </w:r>
      <w:r w:rsidR="00E51EA2">
        <w:rPr>
          <w:rFonts w:ascii="Arial" w:hAnsi="Arial" w:cs="Arial"/>
          <w:b/>
          <w:sz w:val="22"/>
          <w:szCs w:val="22"/>
        </w:rPr>
        <w:t xml:space="preserve"> 01.03.</w:t>
      </w:r>
      <w:r>
        <w:rPr>
          <w:rFonts w:ascii="Arial" w:hAnsi="Arial" w:cs="Arial"/>
          <w:b/>
          <w:sz w:val="22"/>
          <w:szCs w:val="22"/>
        </w:rPr>
        <w:t xml:space="preserve">2017r. </w:t>
      </w:r>
      <w:r w:rsidR="00E51EA2">
        <w:rPr>
          <w:rFonts w:ascii="Arial" w:hAnsi="Arial" w:cs="Arial"/>
          <w:b/>
          <w:sz w:val="22"/>
          <w:szCs w:val="22"/>
        </w:rPr>
        <w:br/>
        <w:t>do 15.03.</w:t>
      </w:r>
      <w:r>
        <w:rPr>
          <w:rFonts w:ascii="Arial" w:hAnsi="Arial" w:cs="Arial"/>
          <w:b/>
          <w:sz w:val="22"/>
          <w:szCs w:val="22"/>
        </w:rPr>
        <w:t>2017</w:t>
      </w:r>
      <w:r w:rsidRPr="00767320">
        <w:rPr>
          <w:rFonts w:ascii="Arial" w:hAnsi="Arial" w:cs="Arial"/>
          <w:b/>
          <w:sz w:val="22"/>
          <w:szCs w:val="22"/>
        </w:rPr>
        <w:t xml:space="preserve">r. w  Gminie </w:t>
      </w:r>
      <w:r>
        <w:rPr>
          <w:rFonts w:ascii="Arial" w:hAnsi="Arial" w:cs="Arial"/>
          <w:b/>
          <w:sz w:val="22"/>
          <w:szCs w:val="22"/>
        </w:rPr>
        <w:t>Staszów</w:t>
      </w:r>
      <w:r w:rsidRPr="00767320">
        <w:rPr>
          <w:rFonts w:ascii="Arial" w:hAnsi="Arial" w:cs="Arial"/>
          <w:b/>
          <w:sz w:val="22"/>
          <w:szCs w:val="22"/>
        </w:rPr>
        <w:t>,</w:t>
      </w:r>
      <w:r w:rsidRPr="00767320">
        <w:rPr>
          <w:rFonts w:ascii="Arial" w:hAnsi="Arial" w:cs="Arial"/>
          <w:sz w:val="22"/>
          <w:szCs w:val="22"/>
        </w:rPr>
        <w:t xml:space="preserve"> lub przesłać:</w:t>
      </w:r>
      <w:bookmarkStart w:id="0" w:name="_GoBack"/>
      <w:bookmarkEnd w:id="0"/>
    </w:p>
    <w:p w:rsidR="00767320" w:rsidRDefault="00767320" w:rsidP="0076732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>Pocztą na adres:</w:t>
      </w:r>
    </w:p>
    <w:p w:rsidR="00767320" w:rsidRPr="00767320" w:rsidRDefault="00767320" w:rsidP="00767320">
      <w:pPr>
        <w:spacing w:line="276" w:lineRule="auto"/>
        <w:ind w:left="1440"/>
        <w:jc w:val="center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bCs/>
          <w:color w:val="000000"/>
          <w:spacing w:val="2"/>
          <w:sz w:val="22"/>
          <w:szCs w:val="22"/>
          <w:lang w:val="en-US"/>
        </w:rPr>
        <w:t>Collect Consulting S.A.</w:t>
      </w:r>
    </w:p>
    <w:p w:rsidR="00767320" w:rsidRPr="00767320" w:rsidRDefault="00767320" w:rsidP="00767320">
      <w:pPr>
        <w:spacing w:line="276" w:lineRule="auto"/>
        <w:ind w:left="1440"/>
        <w:jc w:val="center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color w:val="000000"/>
          <w:spacing w:val="2"/>
          <w:sz w:val="22"/>
          <w:szCs w:val="22"/>
        </w:rPr>
        <w:t>ul. Rolna 14</w:t>
      </w:r>
    </w:p>
    <w:p w:rsidR="00767320" w:rsidRPr="00767320" w:rsidRDefault="00767320" w:rsidP="00767320">
      <w:pPr>
        <w:spacing w:line="276" w:lineRule="auto"/>
        <w:ind w:left="1440"/>
        <w:jc w:val="center"/>
        <w:rPr>
          <w:rFonts w:ascii="Arial" w:hAnsi="Arial" w:cs="Arial"/>
          <w:color w:val="000000"/>
          <w:spacing w:val="2"/>
          <w:sz w:val="22"/>
          <w:szCs w:val="22"/>
        </w:rPr>
      </w:pPr>
      <w:r w:rsidRPr="00767320">
        <w:rPr>
          <w:rFonts w:ascii="Arial" w:hAnsi="Arial" w:cs="Arial"/>
          <w:color w:val="000000"/>
          <w:spacing w:val="2"/>
          <w:sz w:val="22"/>
          <w:szCs w:val="22"/>
        </w:rPr>
        <w:t>40-555 Katowice</w:t>
      </w:r>
    </w:p>
    <w:p w:rsidR="00767320" w:rsidRPr="00767320" w:rsidRDefault="00767320" w:rsidP="0076732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 xml:space="preserve">Faksem na nr: </w:t>
      </w:r>
      <w:r w:rsidRPr="00767320">
        <w:rPr>
          <w:rFonts w:ascii="Arial" w:hAnsi="Arial" w:cs="Arial"/>
          <w:color w:val="000000"/>
          <w:spacing w:val="2"/>
          <w:sz w:val="22"/>
          <w:szCs w:val="22"/>
          <w:lang w:val="en-US"/>
        </w:rPr>
        <w:t xml:space="preserve">032 203 20 53 w. 25                  </w:t>
      </w:r>
    </w:p>
    <w:p w:rsidR="007B05E5" w:rsidRPr="00E243BB" w:rsidRDefault="00767320" w:rsidP="00D9567E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320">
        <w:rPr>
          <w:rFonts w:ascii="Arial" w:hAnsi="Arial" w:cs="Arial"/>
          <w:sz w:val="22"/>
          <w:szCs w:val="22"/>
        </w:rPr>
        <w:t xml:space="preserve">Mailem na adres: </w:t>
      </w:r>
      <w:r w:rsidRPr="00767320">
        <w:rPr>
          <w:rFonts w:ascii="Arial" w:hAnsi="Arial" w:cs="Arial"/>
          <w:color w:val="000000"/>
          <w:spacing w:val="2"/>
          <w:sz w:val="22"/>
          <w:szCs w:val="22"/>
          <w:u w:val="single"/>
        </w:rPr>
        <w:t>biuro@collect.pl</w:t>
      </w:r>
      <w:r w:rsidRPr="00767320">
        <w:rPr>
          <w:rFonts w:ascii="Arial" w:hAnsi="Arial" w:cs="Arial"/>
          <w:sz w:val="22"/>
          <w:szCs w:val="22"/>
        </w:rPr>
        <w:t>, dołączając skan wypełnionego druku</w:t>
      </w:r>
    </w:p>
    <w:sectPr w:rsidR="007B05E5" w:rsidRPr="00E243BB" w:rsidSect="00AD441F">
      <w:headerReference w:type="default" r:id="rId11"/>
      <w:footerReference w:type="default" r:id="rId12"/>
      <w:pgSz w:w="11906" w:h="16838"/>
      <w:pgMar w:top="1417" w:right="1274" w:bottom="1417" w:left="1417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D4" w:rsidRDefault="00217ED4">
      <w:r>
        <w:separator/>
      </w:r>
    </w:p>
  </w:endnote>
  <w:endnote w:type="continuationSeparator" w:id="0">
    <w:p w:rsidR="00217ED4" w:rsidRDefault="0021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E1" w:rsidRDefault="008351E7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2540</wp:posOffset>
              </wp:positionV>
              <wp:extent cx="2514600" cy="647065"/>
              <wp:effectExtent l="0" t="0" r="0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647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E1" w:rsidRPr="00EC0894" w:rsidRDefault="00A635E1" w:rsidP="00B2505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pacing w:val="2"/>
                              <w:sz w:val="12"/>
                              <w:lang w:val="en-US"/>
                            </w:rPr>
                          </w:pPr>
                          <w:r w:rsidRPr="00EC089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 </w:t>
                          </w:r>
                          <w:r w:rsidR="004155CB" w:rsidRPr="00EC0894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>Collect Consulting S.A.</w:t>
                          </w:r>
                          <w:r w:rsidRPr="00EC0894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ab/>
                          </w:r>
                          <w:r w:rsidRPr="00EC0894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ab/>
                            <w:t xml:space="preserve">                         </w:t>
                          </w:r>
                        </w:p>
                        <w:p w:rsidR="00A635E1" w:rsidRPr="00824B7B" w:rsidRDefault="00A635E1" w:rsidP="00B2505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</w:pP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 </w:t>
                          </w:r>
                          <w:r w:rsidR="00B75774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40-555 Katowice, </w:t>
                          </w:r>
                          <w:proofErr w:type="spellStart"/>
                          <w:r w:rsidR="00B75774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>ul</w:t>
                          </w:r>
                          <w:proofErr w:type="spellEnd"/>
                          <w:r w:rsidR="00B75774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="00B75774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>Rolna</w:t>
                          </w:r>
                          <w:proofErr w:type="spellEnd"/>
                          <w:r w:rsidR="00B75774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 14</w:t>
                          </w: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ab/>
                          </w: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ab/>
                          </w: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ab/>
                            <w:t xml:space="preserve">                </w:t>
                          </w:r>
                        </w:p>
                        <w:p w:rsidR="00A635E1" w:rsidRPr="00824B7B" w:rsidRDefault="00A635E1" w:rsidP="00B2505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</w:pP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 </w:t>
                          </w:r>
                          <w:r w:rsidR="000070A0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tel.: 032 203 20 53, </w:t>
                          </w: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fax.: 032 203 20 53 </w:t>
                          </w:r>
                          <w:r w:rsidR="000070A0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>w. 25</w:t>
                          </w: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                       </w:t>
                          </w:r>
                        </w:p>
                        <w:p w:rsidR="00A635E1" w:rsidRPr="00824B7B" w:rsidRDefault="00A635E1" w:rsidP="00B2505D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4"/>
                              <w:lang w:val="en-US"/>
                            </w:rPr>
                          </w:pP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 e-mail.: </w:t>
                          </w:r>
                          <w:r w:rsidR="000070A0"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>biuro@collect.pl, www.collect</w:t>
                          </w:r>
                          <w:r w:rsidRPr="00824B7B">
                            <w:rPr>
                              <w:rFonts w:ascii="Tahoma" w:hAnsi="Tahoma" w:cs="Tahoma"/>
                              <w:color w:val="000000"/>
                              <w:spacing w:val="2"/>
                              <w:sz w:val="12"/>
                              <w:lang w:val="en-US"/>
                            </w:rPr>
                            <w:t xml:space="preserve">.pl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margin-left:-9pt;margin-top:.2pt;width:198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V8gAIAAAY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" stroked="f">
              <v:textbox>
                <w:txbxContent>
                  <w:p w:rsidR="00A635E1" w:rsidRPr="00EC0894" w:rsidRDefault="00A635E1" w:rsidP="00B2505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Tahoma" w:hAnsi="Tahoma" w:cs="Tahoma"/>
                        <w:b/>
                        <w:bCs/>
                        <w:color w:val="000000"/>
                        <w:spacing w:val="2"/>
                        <w:sz w:val="12"/>
                        <w:lang w:val="en-US"/>
                      </w:rPr>
                    </w:pPr>
                    <w:r w:rsidRPr="00EC0894">
                      <w:rPr>
                        <w:rFonts w:ascii="Arial" w:hAnsi="Arial" w:cs="Arial"/>
                        <w:b/>
                        <w:bCs/>
                        <w:color w:val="000000"/>
                        <w:spacing w:val="2"/>
                        <w:sz w:val="12"/>
                        <w:lang w:val="en-US"/>
                      </w:rPr>
                      <w:t xml:space="preserve"> </w:t>
                    </w:r>
                    <w:r w:rsidR="004155CB" w:rsidRPr="00EC0894">
                      <w:rPr>
                        <w:rFonts w:ascii="Tahoma" w:hAnsi="Tahoma" w:cs="Tahoma"/>
                        <w:b/>
                        <w:bCs/>
                        <w:color w:val="000000"/>
                        <w:spacing w:val="2"/>
                        <w:sz w:val="12"/>
                        <w:lang w:val="en-US"/>
                      </w:rPr>
                      <w:t>Collect Consulting S.A.</w:t>
                    </w:r>
                    <w:r w:rsidRPr="00EC0894">
                      <w:rPr>
                        <w:rFonts w:ascii="Tahoma" w:hAnsi="Tahoma" w:cs="Tahoma"/>
                        <w:b/>
                        <w:bCs/>
                        <w:color w:val="000000"/>
                        <w:spacing w:val="2"/>
                        <w:sz w:val="12"/>
                        <w:lang w:val="en-US"/>
                      </w:rPr>
                      <w:tab/>
                    </w:r>
                    <w:r w:rsidRPr="00EC0894">
                      <w:rPr>
                        <w:rFonts w:ascii="Tahoma" w:hAnsi="Tahoma" w:cs="Tahoma"/>
                        <w:b/>
                        <w:bCs/>
                        <w:color w:val="000000"/>
                        <w:spacing w:val="2"/>
                        <w:sz w:val="12"/>
                        <w:lang w:val="en-US"/>
                      </w:rPr>
                      <w:tab/>
                      <w:t xml:space="preserve">                         </w:t>
                    </w:r>
                  </w:p>
                  <w:p w:rsidR="00A635E1" w:rsidRPr="00824B7B" w:rsidRDefault="00A635E1" w:rsidP="00B2505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</w:pP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 </w:t>
                    </w:r>
                    <w:r w:rsidR="00B75774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40-555 Katowice, </w:t>
                    </w:r>
                    <w:proofErr w:type="spellStart"/>
                    <w:r w:rsidR="00B75774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>ul</w:t>
                    </w:r>
                    <w:proofErr w:type="spellEnd"/>
                    <w:r w:rsidR="00B75774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. </w:t>
                    </w:r>
                    <w:proofErr w:type="spellStart"/>
                    <w:r w:rsidR="00B75774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>Rolna</w:t>
                    </w:r>
                    <w:proofErr w:type="spellEnd"/>
                    <w:r w:rsidR="00B75774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 14</w:t>
                    </w: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ab/>
                    </w: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ab/>
                    </w: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ab/>
                      <w:t xml:space="preserve">                </w:t>
                    </w:r>
                  </w:p>
                  <w:p w:rsidR="00A635E1" w:rsidRPr="00824B7B" w:rsidRDefault="00A635E1" w:rsidP="00B2505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</w:pP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 </w:t>
                    </w:r>
                    <w:r w:rsidR="000070A0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tel.: 032 203 20 53, </w:t>
                    </w: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fax.: 032 203 20 53 </w:t>
                    </w:r>
                    <w:r w:rsidR="000070A0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>w. 25</w:t>
                    </w: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                       </w:t>
                    </w:r>
                  </w:p>
                  <w:p w:rsidR="00A635E1" w:rsidRPr="00824B7B" w:rsidRDefault="00A635E1" w:rsidP="00B2505D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Tahoma" w:hAnsi="Tahoma" w:cs="Tahoma"/>
                        <w:color w:val="000000"/>
                        <w:spacing w:val="2"/>
                        <w:sz w:val="14"/>
                        <w:lang w:val="en-US"/>
                      </w:rPr>
                    </w:pP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 e-mail.: </w:t>
                    </w:r>
                    <w:r w:rsidR="000070A0"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>biuro@collect.pl, www.collect</w:t>
                    </w:r>
                    <w:r w:rsidRPr="00824B7B">
                      <w:rPr>
                        <w:rFonts w:ascii="Tahoma" w:hAnsi="Tahoma" w:cs="Tahoma"/>
                        <w:color w:val="000000"/>
                        <w:spacing w:val="2"/>
                        <w:sz w:val="12"/>
                        <w:lang w:val="en-US"/>
                      </w:rPr>
                      <w:t xml:space="preserve">.pl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2224405</wp:posOffset>
              </wp:positionH>
              <wp:positionV relativeFrom="paragraph">
                <wp:posOffset>2540</wp:posOffset>
              </wp:positionV>
              <wp:extent cx="3724275" cy="5715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242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5E1" w:rsidRPr="007518D8" w:rsidRDefault="00995716">
                          <w:pPr>
                            <w:rPr>
                              <w:rFonts w:ascii="Tahoma" w:hAnsi="Tahoma" w:cs="Tahoma"/>
                              <w:spacing w:val="2"/>
                            </w:rPr>
                          </w:pPr>
                          <w:r w:rsidRPr="001A3738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808080"/>
                              <w:spacing w:val="2"/>
                              <w:sz w:val="16"/>
                            </w:rPr>
                            <w:drawing>
                              <wp:inline distT="0" distB="0" distL="0" distR="0">
                                <wp:extent cx="3543300" cy="752475"/>
                                <wp:effectExtent l="0" t="0" r="0" b="0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33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635E1" w:rsidRPr="007518D8">
                            <w:rPr>
                              <w:rFonts w:ascii="Tahoma" w:hAnsi="Tahoma" w:cs="Tahoma"/>
                              <w:b/>
                              <w:bCs/>
                              <w:spacing w:val="2"/>
                              <w:sz w:val="14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1" o:spid="_x0000_s1027" style="position:absolute;margin-left:175.15pt;margin-top:.2pt;width:293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" filled="f" stroked="f">
              <v:textbox>
                <w:txbxContent>
                  <w:p w:rsidR="00A635E1" w:rsidRPr="007518D8" w:rsidRDefault="00995716">
                    <w:pPr>
                      <w:rPr>
                        <w:rFonts w:ascii="Tahoma" w:hAnsi="Tahoma" w:cs="Tahoma"/>
                        <w:spacing w:val="2"/>
                      </w:rPr>
                    </w:pPr>
                    <w:r w:rsidRPr="001A3738">
                      <w:rPr>
                        <w:rFonts w:ascii="Tahoma" w:hAnsi="Tahoma" w:cs="Tahoma"/>
                        <w:b/>
                        <w:bCs/>
                        <w:noProof/>
                        <w:color w:val="808080"/>
                        <w:spacing w:val="2"/>
                        <w:sz w:val="16"/>
                      </w:rPr>
                      <w:drawing>
                        <wp:inline distT="0" distB="0" distL="0" distR="0">
                          <wp:extent cx="3543300" cy="752475"/>
                          <wp:effectExtent l="0" t="0" r="0" b="0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33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635E1" w:rsidRPr="007518D8">
                      <w:rPr>
                        <w:rFonts w:ascii="Tahoma" w:hAnsi="Tahoma" w:cs="Tahoma"/>
                        <w:b/>
                        <w:bCs/>
                        <w:spacing w:val="2"/>
                        <w:sz w:val="14"/>
                      </w:rPr>
                      <w:t xml:space="preserve">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58030"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2539</wp:posOffset>
              </wp:positionV>
              <wp:extent cx="58293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580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42D569" id="Line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" strokecolor="#f58030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D4" w:rsidRDefault="00217ED4">
      <w:r>
        <w:separator/>
      </w:r>
    </w:p>
  </w:footnote>
  <w:footnote w:type="continuationSeparator" w:id="0">
    <w:p w:rsidR="00217ED4" w:rsidRDefault="0021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5E1" w:rsidRDefault="008351E7">
    <w:pPr>
      <w:pStyle w:val="Nagwek"/>
    </w:pPr>
    <w:r>
      <w:rPr>
        <w:noProof/>
        <w:color w:val="F58030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450214</wp:posOffset>
              </wp:positionV>
              <wp:extent cx="5829300" cy="0"/>
              <wp:effectExtent l="0" t="0" r="19050" b="1905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580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84A45F" id="Line 8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5.45pt" to="45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" strokecolor="#f58030" strokeweight="2pt"/>
          </w:pict>
        </mc:Fallback>
      </mc:AlternateContent>
    </w:r>
    <w:r w:rsidR="000D3DC0">
      <w:rPr>
        <w:noProof/>
      </w:rPr>
      <w:drawing>
        <wp:inline distT="0" distB="0" distL="0" distR="0">
          <wp:extent cx="1752600" cy="4381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7DC2" w:rsidRDefault="00DE7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C342E6"/>
    <w:multiLevelType w:val="hybridMultilevel"/>
    <w:tmpl w:val="1D1AB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2"/>
    <w:multiLevelType w:val="hybridMultilevel"/>
    <w:tmpl w:val="6D2A4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D2E"/>
    <w:multiLevelType w:val="hybridMultilevel"/>
    <w:tmpl w:val="E974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24C8"/>
    <w:multiLevelType w:val="hybridMultilevel"/>
    <w:tmpl w:val="9572DBF6"/>
    <w:lvl w:ilvl="0" w:tplc="E790FFD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4F7"/>
    <w:multiLevelType w:val="hybridMultilevel"/>
    <w:tmpl w:val="AE0A4AC6"/>
    <w:lvl w:ilvl="0" w:tplc="1C241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1E14"/>
    <w:multiLevelType w:val="hybridMultilevel"/>
    <w:tmpl w:val="C8ACF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451FD"/>
    <w:multiLevelType w:val="hybridMultilevel"/>
    <w:tmpl w:val="2D36CF9A"/>
    <w:lvl w:ilvl="0" w:tplc="F0A45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E1C52"/>
    <w:multiLevelType w:val="hybridMultilevel"/>
    <w:tmpl w:val="666C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B45A7"/>
    <w:multiLevelType w:val="hybridMultilevel"/>
    <w:tmpl w:val="A27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>
      <o:colormru v:ext="edit" colors="#f58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C9"/>
    <w:rsid w:val="00001CCE"/>
    <w:rsid w:val="000070A0"/>
    <w:rsid w:val="00016305"/>
    <w:rsid w:val="00017E82"/>
    <w:rsid w:val="00021FC5"/>
    <w:rsid w:val="0003035D"/>
    <w:rsid w:val="00030636"/>
    <w:rsid w:val="00031038"/>
    <w:rsid w:val="000330FF"/>
    <w:rsid w:val="000413B0"/>
    <w:rsid w:val="00046B92"/>
    <w:rsid w:val="00046E52"/>
    <w:rsid w:val="000474AB"/>
    <w:rsid w:val="00051FBF"/>
    <w:rsid w:val="00053291"/>
    <w:rsid w:val="000642D3"/>
    <w:rsid w:val="00067970"/>
    <w:rsid w:val="00091B2E"/>
    <w:rsid w:val="000A75E4"/>
    <w:rsid w:val="000C10F0"/>
    <w:rsid w:val="000C1CD6"/>
    <w:rsid w:val="000D1D20"/>
    <w:rsid w:val="000D2A4D"/>
    <w:rsid w:val="000D3DC0"/>
    <w:rsid w:val="000F4627"/>
    <w:rsid w:val="000F65CA"/>
    <w:rsid w:val="000F7C15"/>
    <w:rsid w:val="00101506"/>
    <w:rsid w:val="001035C7"/>
    <w:rsid w:val="001045A0"/>
    <w:rsid w:val="001123E3"/>
    <w:rsid w:val="001134DE"/>
    <w:rsid w:val="00116367"/>
    <w:rsid w:val="001219C2"/>
    <w:rsid w:val="00122D14"/>
    <w:rsid w:val="00126B89"/>
    <w:rsid w:val="00130169"/>
    <w:rsid w:val="001316C7"/>
    <w:rsid w:val="00141BF7"/>
    <w:rsid w:val="0014499F"/>
    <w:rsid w:val="00144EFF"/>
    <w:rsid w:val="00145575"/>
    <w:rsid w:val="0014593D"/>
    <w:rsid w:val="001571B7"/>
    <w:rsid w:val="001639BA"/>
    <w:rsid w:val="00163CFC"/>
    <w:rsid w:val="00180086"/>
    <w:rsid w:val="00184214"/>
    <w:rsid w:val="00194A5C"/>
    <w:rsid w:val="001A3738"/>
    <w:rsid w:val="001A3AA1"/>
    <w:rsid w:val="001B0B5C"/>
    <w:rsid w:val="001B4296"/>
    <w:rsid w:val="001C5B88"/>
    <w:rsid w:val="001D33C2"/>
    <w:rsid w:val="001D36E2"/>
    <w:rsid w:val="001E1527"/>
    <w:rsid w:val="001E60EB"/>
    <w:rsid w:val="001F3924"/>
    <w:rsid w:val="001F6C19"/>
    <w:rsid w:val="001F7375"/>
    <w:rsid w:val="00201E4E"/>
    <w:rsid w:val="00202260"/>
    <w:rsid w:val="00217ED4"/>
    <w:rsid w:val="00222DC5"/>
    <w:rsid w:val="00224940"/>
    <w:rsid w:val="0024268C"/>
    <w:rsid w:val="00243DC2"/>
    <w:rsid w:val="002943DE"/>
    <w:rsid w:val="002B652A"/>
    <w:rsid w:val="002B7B13"/>
    <w:rsid w:val="002C7815"/>
    <w:rsid w:val="002D4893"/>
    <w:rsid w:val="002D66D2"/>
    <w:rsid w:val="00301DF6"/>
    <w:rsid w:val="00301E7C"/>
    <w:rsid w:val="003039E6"/>
    <w:rsid w:val="003109A1"/>
    <w:rsid w:val="00312431"/>
    <w:rsid w:val="00316860"/>
    <w:rsid w:val="00317A0F"/>
    <w:rsid w:val="00320BA2"/>
    <w:rsid w:val="00322AA5"/>
    <w:rsid w:val="003444DF"/>
    <w:rsid w:val="00352C55"/>
    <w:rsid w:val="00361FC2"/>
    <w:rsid w:val="00364DFB"/>
    <w:rsid w:val="00367B2B"/>
    <w:rsid w:val="003706D8"/>
    <w:rsid w:val="0037137A"/>
    <w:rsid w:val="00381E13"/>
    <w:rsid w:val="00386939"/>
    <w:rsid w:val="003953CD"/>
    <w:rsid w:val="003A0EBA"/>
    <w:rsid w:val="003A396E"/>
    <w:rsid w:val="003D71E6"/>
    <w:rsid w:val="003D7D17"/>
    <w:rsid w:val="0041028C"/>
    <w:rsid w:val="004155CB"/>
    <w:rsid w:val="00421646"/>
    <w:rsid w:val="00422ADB"/>
    <w:rsid w:val="004315FC"/>
    <w:rsid w:val="00452062"/>
    <w:rsid w:val="00464C5C"/>
    <w:rsid w:val="004659B5"/>
    <w:rsid w:val="00470C7E"/>
    <w:rsid w:val="0047746B"/>
    <w:rsid w:val="00483B99"/>
    <w:rsid w:val="004873A2"/>
    <w:rsid w:val="004A7CE9"/>
    <w:rsid w:val="004C0BBF"/>
    <w:rsid w:val="004C5E57"/>
    <w:rsid w:val="004D1ACD"/>
    <w:rsid w:val="004D5114"/>
    <w:rsid w:val="004E1987"/>
    <w:rsid w:val="004F45BC"/>
    <w:rsid w:val="00502A7F"/>
    <w:rsid w:val="00507CC5"/>
    <w:rsid w:val="00511BD3"/>
    <w:rsid w:val="0053483D"/>
    <w:rsid w:val="0053680D"/>
    <w:rsid w:val="00543287"/>
    <w:rsid w:val="00554BCD"/>
    <w:rsid w:val="00560A83"/>
    <w:rsid w:val="0056797F"/>
    <w:rsid w:val="005739E0"/>
    <w:rsid w:val="005815F0"/>
    <w:rsid w:val="005826B0"/>
    <w:rsid w:val="0059575D"/>
    <w:rsid w:val="005B3873"/>
    <w:rsid w:val="005B540A"/>
    <w:rsid w:val="005B7929"/>
    <w:rsid w:val="005C1505"/>
    <w:rsid w:val="005C1DA7"/>
    <w:rsid w:val="005C489D"/>
    <w:rsid w:val="005C4D89"/>
    <w:rsid w:val="005D62BB"/>
    <w:rsid w:val="005E10BB"/>
    <w:rsid w:val="005E26C8"/>
    <w:rsid w:val="005F087C"/>
    <w:rsid w:val="00611D7C"/>
    <w:rsid w:val="006133B6"/>
    <w:rsid w:val="006171F1"/>
    <w:rsid w:val="00617DFF"/>
    <w:rsid w:val="00626163"/>
    <w:rsid w:val="0063198F"/>
    <w:rsid w:val="00642587"/>
    <w:rsid w:val="00644D50"/>
    <w:rsid w:val="006459F3"/>
    <w:rsid w:val="00646682"/>
    <w:rsid w:val="006467CC"/>
    <w:rsid w:val="0065126B"/>
    <w:rsid w:val="00670AFA"/>
    <w:rsid w:val="00671122"/>
    <w:rsid w:val="00673915"/>
    <w:rsid w:val="00684C9F"/>
    <w:rsid w:val="006A4697"/>
    <w:rsid w:val="006C185F"/>
    <w:rsid w:val="006C2072"/>
    <w:rsid w:val="006E41D5"/>
    <w:rsid w:val="006E64B0"/>
    <w:rsid w:val="006F0204"/>
    <w:rsid w:val="006F20DB"/>
    <w:rsid w:val="006F2350"/>
    <w:rsid w:val="007032FF"/>
    <w:rsid w:val="00713462"/>
    <w:rsid w:val="00737A98"/>
    <w:rsid w:val="007518D8"/>
    <w:rsid w:val="00753069"/>
    <w:rsid w:val="00762AA1"/>
    <w:rsid w:val="00767320"/>
    <w:rsid w:val="00767990"/>
    <w:rsid w:val="00774CE6"/>
    <w:rsid w:val="007825C9"/>
    <w:rsid w:val="007837FE"/>
    <w:rsid w:val="00784DB3"/>
    <w:rsid w:val="007964DE"/>
    <w:rsid w:val="00796BA1"/>
    <w:rsid w:val="007B0074"/>
    <w:rsid w:val="007B05E5"/>
    <w:rsid w:val="007B39FA"/>
    <w:rsid w:val="007B3F61"/>
    <w:rsid w:val="007C136D"/>
    <w:rsid w:val="007C25B7"/>
    <w:rsid w:val="007D25A1"/>
    <w:rsid w:val="007D5AAB"/>
    <w:rsid w:val="007E59D3"/>
    <w:rsid w:val="007F2019"/>
    <w:rsid w:val="00824B7B"/>
    <w:rsid w:val="008351E7"/>
    <w:rsid w:val="0083602E"/>
    <w:rsid w:val="00842FCD"/>
    <w:rsid w:val="008460F7"/>
    <w:rsid w:val="0086011B"/>
    <w:rsid w:val="008616BF"/>
    <w:rsid w:val="00863851"/>
    <w:rsid w:val="00890E65"/>
    <w:rsid w:val="008A281A"/>
    <w:rsid w:val="008A544D"/>
    <w:rsid w:val="008B2122"/>
    <w:rsid w:val="008C6501"/>
    <w:rsid w:val="008D2F72"/>
    <w:rsid w:val="008D54CA"/>
    <w:rsid w:val="008E4673"/>
    <w:rsid w:val="008F450A"/>
    <w:rsid w:val="00901FE6"/>
    <w:rsid w:val="00904CCA"/>
    <w:rsid w:val="00907023"/>
    <w:rsid w:val="00917AAF"/>
    <w:rsid w:val="00934B9A"/>
    <w:rsid w:val="00935D5A"/>
    <w:rsid w:val="00941292"/>
    <w:rsid w:val="00945D3D"/>
    <w:rsid w:val="00947862"/>
    <w:rsid w:val="00963DA3"/>
    <w:rsid w:val="009669D7"/>
    <w:rsid w:val="0097435B"/>
    <w:rsid w:val="0099061D"/>
    <w:rsid w:val="00991BBE"/>
    <w:rsid w:val="00995716"/>
    <w:rsid w:val="009977BC"/>
    <w:rsid w:val="009A73A5"/>
    <w:rsid w:val="009B24F6"/>
    <w:rsid w:val="009C4FC4"/>
    <w:rsid w:val="009C50F9"/>
    <w:rsid w:val="009C67E2"/>
    <w:rsid w:val="009D72CE"/>
    <w:rsid w:val="009F4E55"/>
    <w:rsid w:val="00A00A4B"/>
    <w:rsid w:val="00A164F7"/>
    <w:rsid w:val="00A25215"/>
    <w:rsid w:val="00A31DB3"/>
    <w:rsid w:val="00A3259B"/>
    <w:rsid w:val="00A44C24"/>
    <w:rsid w:val="00A451BF"/>
    <w:rsid w:val="00A568CF"/>
    <w:rsid w:val="00A568F1"/>
    <w:rsid w:val="00A635E1"/>
    <w:rsid w:val="00A74ED7"/>
    <w:rsid w:val="00A879E5"/>
    <w:rsid w:val="00A90BE4"/>
    <w:rsid w:val="00A9465F"/>
    <w:rsid w:val="00A95B64"/>
    <w:rsid w:val="00A97632"/>
    <w:rsid w:val="00AA0A86"/>
    <w:rsid w:val="00AA7653"/>
    <w:rsid w:val="00AB01B2"/>
    <w:rsid w:val="00AB7DA8"/>
    <w:rsid w:val="00AD441F"/>
    <w:rsid w:val="00AD4A72"/>
    <w:rsid w:val="00AD51EF"/>
    <w:rsid w:val="00AD6E86"/>
    <w:rsid w:val="00AE5977"/>
    <w:rsid w:val="00AE73A9"/>
    <w:rsid w:val="00AF3B2C"/>
    <w:rsid w:val="00AF6117"/>
    <w:rsid w:val="00AF6E70"/>
    <w:rsid w:val="00AF7F24"/>
    <w:rsid w:val="00B04827"/>
    <w:rsid w:val="00B05EBC"/>
    <w:rsid w:val="00B2505D"/>
    <w:rsid w:val="00B438DA"/>
    <w:rsid w:val="00B464A6"/>
    <w:rsid w:val="00B465FD"/>
    <w:rsid w:val="00B47F4F"/>
    <w:rsid w:val="00B531C6"/>
    <w:rsid w:val="00B6715D"/>
    <w:rsid w:val="00B67DF4"/>
    <w:rsid w:val="00B70D5E"/>
    <w:rsid w:val="00B75774"/>
    <w:rsid w:val="00B807C1"/>
    <w:rsid w:val="00B837DF"/>
    <w:rsid w:val="00B879D7"/>
    <w:rsid w:val="00BA7FF2"/>
    <w:rsid w:val="00BC6F55"/>
    <w:rsid w:val="00BD0C89"/>
    <w:rsid w:val="00BD14BF"/>
    <w:rsid w:val="00C010E9"/>
    <w:rsid w:val="00C1066C"/>
    <w:rsid w:val="00C11444"/>
    <w:rsid w:val="00C1310E"/>
    <w:rsid w:val="00C132FD"/>
    <w:rsid w:val="00C1506D"/>
    <w:rsid w:val="00C2347E"/>
    <w:rsid w:val="00C32675"/>
    <w:rsid w:val="00C3334C"/>
    <w:rsid w:val="00C3660D"/>
    <w:rsid w:val="00C4496F"/>
    <w:rsid w:val="00C505B3"/>
    <w:rsid w:val="00C519DC"/>
    <w:rsid w:val="00C61E9B"/>
    <w:rsid w:val="00C83A8D"/>
    <w:rsid w:val="00CC2314"/>
    <w:rsid w:val="00CC32A8"/>
    <w:rsid w:val="00CD0EA6"/>
    <w:rsid w:val="00CD14A3"/>
    <w:rsid w:val="00CE5E96"/>
    <w:rsid w:val="00CF115F"/>
    <w:rsid w:val="00CF439A"/>
    <w:rsid w:val="00D11C78"/>
    <w:rsid w:val="00D12FFF"/>
    <w:rsid w:val="00D16641"/>
    <w:rsid w:val="00D30C5E"/>
    <w:rsid w:val="00D5398F"/>
    <w:rsid w:val="00D53F0A"/>
    <w:rsid w:val="00D62110"/>
    <w:rsid w:val="00D622BE"/>
    <w:rsid w:val="00D7519C"/>
    <w:rsid w:val="00D76B21"/>
    <w:rsid w:val="00D7725D"/>
    <w:rsid w:val="00D9567E"/>
    <w:rsid w:val="00DB77FA"/>
    <w:rsid w:val="00DC07A3"/>
    <w:rsid w:val="00DC72E7"/>
    <w:rsid w:val="00DE7DC2"/>
    <w:rsid w:val="00DF0D68"/>
    <w:rsid w:val="00E023FA"/>
    <w:rsid w:val="00E243BB"/>
    <w:rsid w:val="00E251DB"/>
    <w:rsid w:val="00E26515"/>
    <w:rsid w:val="00E45D9C"/>
    <w:rsid w:val="00E51EA2"/>
    <w:rsid w:val="00E524C4"/>
    <w:rsid w:val="00E54921"/>
    <w:rsid w:val="00E62DAB"/>
    <w:rsid w:val="00E836B0"/>
    <w:rsid w:val="00EB028D"/>
    <w:rsid w:val="00EB333A"/>
    <w:rsid w:val="00EB461D"/>
    <w:rsid w:val="00EC0894"/>
    <w:rsid w:val="00ED0923"/>
    <w:rsid w:val="00ED2383"/>
    <w:rsid w:val="00ED586F"/>
    <w:rsid w:val="00EE73BA"/>
    <w:rsid w:val="00F0301E"/>
    <w:rsid w:val="00F15D88"/>
    <w:rsid w:val="00F16145"/>
    <w:rsid w:val="00F21021"/>
    <w:rsid w:val="00F235EF"/>
    <w:rsid w:val="00F3080B"/>
    <w:rsid w:val="00F316CD"/>
    <w:rsid w:val="00F70295"/>
    <w:rsid w:val="00F925A0"/>
    <w:rsid w:val="00FA22C1"/>
    <w:rsid w:val="00FA3980"/>
    <w:rsid w:val="00FD26B1"/>
    <w:rsid w:val="00FD4014"/>
    <w:rsid w:val="00FD7F96"/>
    <w:rsid w:val="00FE042E"/>
    <w:rsid w:val="00FE0762"/>
    <w:rsid w:val="00FE4F45"/>
    <w:rsid w:val="00FE50B3"/>
    <w:rsid w:val="00FE6DA0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58030"/>
    </o:shapedefaults>
    <o:shapelayout v:ext="edit">
      <o:idmap v:ext="edit" data="1"/>
    </o:shapelayout>
  </w:shapeDefaults>
  <w:decimalSymbol w:val=","/>
  <w:listSeparator w:val=";"/>
  <w15:docId w15:val="{55B65437-86AC-45CF-8ECF-DF7CE02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3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39A"/>
    <w:pPr>
      <w:keepNext/>
      <w:jc w:val="center"/>
      <w:outlineLvl w:val="0"/>
    </w:pPr>
    <w:rPr>
      <w:rFonts w:ascii="Arial" w:hAnsi="Arial" w:cs="Arial"/>
      <w:b/>
      <w:bCs/>
      <w:color w:val="FFFFFF"/>
      <w:sz w:val="16"/>
    </w:rPr>
  </w:style>
  <w:style w:type="paragraph" w:styleId="Nagwek2">
    <w:name w:val="heading 2"/>
    <w:basedOn w:val="Normalny"/>
    <w:next w:val="Normalny"/>
    <w:link w:val="Nagwek2Znak"/>
    <w:unhideWhenUsed/>
    <w:qFormat/>
    <w:rsid w:val="00222D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222DC5"/>
    <w:pPr>
      <w:keepNext/>
      <w:tabs>
        <w:tab w:val="num" w:pos="1418"/>
      </w:tabs>
      <w:spacing w:before="60" w:after="60"/>
      <w:ind w:left="1418" w:hanging="851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02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3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439A"/>
    <w:pPr>
      <w:tabs>
        <w:tab w:val="center" w:pos="4536"/>
        <w:tab w:val="right" w:pos="9072"/>
      </w:tabs>
    </w:pPr>
  </w:style>
  <w:style w:type="character" w:styleId="Hipercze">
    <w:name w:val="Hyperlink"/>
    <w:rsid w:val="00CF43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4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FE4F45"/>
    <w:rPr>
      <w:b/>
      <w:bCs/>
    </w:rPr>
  </w:style>
  <w:style w:type="character" w:customStyle="1" w:styleId="NagwekZnak">
    <w:name w:val="Nagłówek Znak"/>
    <w:link w:val="Nagwek"/>
    <w:uiPriority w:val="99"/>
    <w:rsid w:val="00C132FD"/>
    <w:rPr>
      <w:sz w:val="24"/>
      <w:szCs w:val="24"/>
    </w:rPr>
  </w:style>
  <w:style w:type="character" w:customStyle="1" w:styleId="Nagwek2Znak">
    <w:name w:val="Nagłówek 2 Znak"/>
    <w:link w:val="Nagwek2"/>
    <w:semiHidden/>
    <w:rsid w:val="00222D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22DC5"/>
    <w:rPr>
      <w:sz w:val="24"/>
    </w:rPr>
  </w:style>
  <w:style w:type="character" w:customStyle="1" w:styleId="Nagwek1Znak">
    <w:name w:val="Nagłówek 1 Znak"/>
    <w:link w:val="Nagwek1"/>
    <w:rsid w:val="001D36E2"/>
    <w:rPr>
      <w:rFonts w:ascii="Arial" w:hAnsi="Arial" w:cs="Arial"/>
      <w:b/>
      <w:bCs/>
      <w:color w:val="FFFFFF"/>
      <w:sz w:val="16"/>
      <w:szCs w:val="24"/>
    </w:rPr>
  </w:style>
  <w:style w:type="paragraph" w:styleId="NormalnyWeb">
    <w:name w:val="Normal (Web)"/>
    <w:basedOn w:val="Normalny"/>
    <w:uiPriority w:val="99"/>
    <w:unhideWhenUsed/>
    <w:rsid w:val="001D36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rsid w:val="001D36E2"/>
    <w:rPr>
      <w:sz w:val="24"/>
      <w:szCs w:val="24"/>
    </w:rPr>
  </w:style>
  <w:style w:type="paragraph" w:customStyle="1" w:styleId="Default">
    <w:name w:val="Default"/>
    <w:rsid w:val="001455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83602E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73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739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5716"/>
    <w:rPr>
      <w:rFonts w:ascii="Arial" w:hAnsi="Arial"/>
      <w:sz w:val="21"/>
      <w:szCs w:val="22"/>
    </w:rPr>
  </w:style>
  <w:style w:type="table" w:styleId="Tabela-Siatka">
    <w:name w:val="Table Grid"/>
    <w:basedOn w:val="Standardowy"/>
    <w:rsid w:val="00AF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5360-6E4A-426E-905E-6C62C9DE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6503</Characters>
  <Application>Microsoft Office Word</Application>
  <DocSecurity>4</DocSecurity>
  <Lines>54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Bezak</dc:creator>
  <cp:lastModifiedBy>Marta Sołtysiak</cp:lastModifiedBy>
  <cp:revision>2</cp:revision>
  <cp:lastPrinted>2016-12-15T09:06:00Z</cp:lastPrinted>
  <dcterms:created xsi:type="dcterms:W3CDTF">2017-03-01T06:15:00Z</dcterms:created>
  <dcterms:modified xsi:type="dcterms:W3CDTF">2017-03-01T06:15:00Z</dcterms:modified>
</cp:coreProperties>
</file>